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04EAF" w14:textId="77777777" w:rsidR="008B1982" w:rsidRPr="00705518" w:rsidRDefault="008B1982" w:rsidP="008B1982">
      <w:pPr>
        <w:spacing w:beforeLines="100" w:before="312" w:afterLines="100" w:after="312" w:line="360" w:lineRule="auto"/>
        <w:jc w:val="center"/>
        <w:rPr>
          <w:b/>
          <w:bCs/>
          <w:sz w:val="32"/>
          <w:szCs w:val="32"/>
        </w:rPr>
      </w:pPr>
      <w:r w:rsidRPr="00616011">
        <w:rPr>
          <w:b/>
          <w:bCs/>
          <w:sz w:val="32"/>
          <w:szCs w:val="32"/>
        </w:rPr>
        <w:t>Data Declaration</w:t>
      </w:r>
    </w:p>
    <w:p w14:paraId="420C234D" w14:textId="66B30FCC" w:rsidR="00DA44D0" w:rsidRDefault="008B1982" w:rsidP="008B1982">
      <w:pPr>
        <w:spacing w:line="360" w:lineRule="auto"/>
        <w:ind w:firstLineChars="200" w:firstLine="480"/>
        <w:rPr>
          <w:szCs w:val="24"/>
        </w:rPr>
      </w:pPr>
      <w:r w:rsidRPr="00676DBD">
        <w:rPr>
          <w:szCs w:val="24"/>
        </w:rPr>
        <w:t>The data in this paper are mainly presented in the section "Numerical experiments". The data sources of Fig. 10 and Fig. 11 have been clearly indicated in the figures. For the complete data of Fig. 12, Fig. 13 and Tables 4 to 8, please refer to the attached materials.</w:t>
      </w:r>
    </w:p>
    <w:p w14:paraId="5455F5CB" w14:textId="77777777" w:rsidR="008B1982" w:rsidRDefault="008B1982" w:rsidP="008B1982">
      <w:pPr>
        <w:spacing w:line="360" w:lineRule="auto"/>
        <w:ind w:firstLineChars="200" w:firstLine="480"/>
        <w:rPr>
          <w:szCs w:val="24"/>
        </w:rPr>
      </w:pPr>
      <w:r w:rsidRPr="00676DBD">
        <w:rPr>
          <w:szCs w:val="24"/>
        </w:rPr>
        <w:t>The data</w:t>
      </w:r>
      <w:r>
        <w:rPr>
          <w:rFonts w:hint="eastAsia"/>
          <w:szCs w:val="24"/>
        </w:rPr>
        <w:t xml:space="preserve"> of parameters</w:t>
      </w:r>
      <w:r w:rsidRPr="00676DBD">
        <w:rPr>
          <w:szCs w:val="24"/>
        </w:rPr>
        <w:t xml:space="preserve"> required for the research in this paper are all stored in the three worksheets 'one_2', 'two', and 'three' of the initial file 'train_2.xlsx'. During the experiments, parameters need to be adjusted and code modified each time to obtain different results, which will cause changes to the data in these three worksheets of 'train_2.xlsx'. After the experiments are completed, the solved data will be written into other worksheets of 'train_2.xlsx'. We extract th</w:t>
      </w:r>
      <w:r>
        <w:rPr>
          <w:rFonts w:hint="eastAsia"/>
          <w:szCs w:val="24"/>
        </w:rPr>
        <w:t>ese</w:t>
      </w:r>
      <w:r w:rsidRPr="00676DBD">
        <w:rPr>
          <w:szCs w:val="24"/>
        </w:rPr>
        <w:t xml:space="preserve"> data for other tasks, such as analysis or generating timetables. The data from each solution is used to generate Fig. 12, Fig. 13, and Tables 4 to 8. The relevant data can be found in the corresponding folders. If code implementation is required, we have also attached the corresponding code.</w:t>
      </w:r>
    </w:p>
    <w:p w14:paraId="5AA0AC88" w14:textId="3B6D7E5A" w:rsidR="008B1982" w:rsidRDefault="008B1982" w:rsidP="008B1982">
      <w:pPr>
        <w:spacing w:line="360" w:lineRule="auto"/>
        <w:ind w:firstLineChars="200" w:firstLine="480"/>
      </w:pPr>
      <w:r w:rsidRPr="00741D1C">
        <w:rPr>
          <w:szCs w:val="24"/>
        </w:rPr>
        <w:t xml:space="preserve">To help reviewers better understand the meaning of the </w:t>
      </w:r>
      <w:r>
        <w:rPr>
          <w:rFonts w:hint="eastAsia"/>
          <w:szCs w:val="24"/>
        </w:rPr>
        <w:t>provided data</w:t>
      </w:r>
      <w:r w:rsidRPr="00741D1C">
        <w:rPr>
          <w:szCs w:val="24"/>
        </w:rPr>
        <w:t xml:space="preserve">, we </w:t>
      </w:r>
      <w:r>
        <w:rPr>
          <w:rFonts w:hint="eastAsia"/>
          <w:szCs w:val="24"/>
        </w:rPr>
        <w:t xml:space="preserve">gave </w:t>
      </w:r>
      <w:r w:rsidRPr="00741D1C">
        <w:rPr>
          <w:szCs w:val="24"/>
        </w:rPr>
        <w:t>the following explanations regarding the parameters or variables represented in each worksheet of the Excel file</w:t>
      </w:r>
      <w:r>
        <w:rPr>
          <w:rFonts w:hint="eastAsia"/>
          <w:szCs w:val="24"/>
        </w:rPr>
        <w:t xml:space="preserve">. </w:t>
      </w:r>
      <w:bookmarkStart w:id="0" w:name="OLE_LINK1"/>
      <w:r w:rsidRPr="00741D1C">
        <w:rPr>
          <w:szCs w:val="24"/>
        </w:rPr>
        <w:t xml:space="preserve">The data in </w:t>
      </w:r>
      <w:bookmarkEnd w:id="0"/>
      <w:r w:rsidRPr="00741D1C">
        <w:rPr>
          <w:szCs w:val="24"/>
        </w:rPr>
        <w:t>The data in the worksheet "</w:t>
      </w:r>
      <w:r>
        <w:rPr>
          <w:rFonts w:hint="eastAsia"/>
          <w:szCs w:val="24"/>
        </w:rPr>
        <w:t>two</w:t>
      </w:r>
      <w:r w:rsidRPr="00741D1C">
        <w:rPr>
          <w:szCs w:val="24"/>
        </w:rPr>
        <w:t>" indicates the parameter</w:t>
      </w:r>
      <w:r>
        <w:rPr>
          <w:rFonts w:hint="eastAsia"/>
          <w:szCs w:val="24"/>
        </w:rPr>
        <w:t>s</w:t>
      </w:r>
      <w:r w:rsidRPr="00741D1C">
        <w:rPr>
          <w:szCs w:val="24"/>
        </w:rPr>
        <w:t xml:space="preserve"> of</w:t>
      </w:r>
      <w:r>
        <w:rPr>
          <w:rFonts w:hint="eastAsia"/>
          <w:szCs w:val="24"/>
        </w:rPr>
        <w:t xml:space="preserve"> </w:t>
      </w:r>
      <w:r w:rsidRPr="00140EEE">
        <w:rPr>
          <w:rFonts w:hint="eastAsia"/>
          <w:position w:val="-14"/>
        </w:rPr>
        <w:object w:dxaOrig="480" w:dyaOrig="380" w14:anchorId="203850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5pt;height:19pt" o:ole="">
            <v:imagedata r:id="rId7" o:title=""/>
          </v:shape>
          <o:OLEObject Type="Embed" ProgID="Equation.DSMT4" ShapeID="_x0000_i1025" DrawAspect="Content" ObjectID="_1813304550" r:id="rId8"/>
        </w:object>
      </w:r>
      <w:r>
        <w:rPr>
          <w:rFonts w:hint="eastAsia"/>
        </w:rPr>
        <w:t xml:space="preserve">, </w:t>
      </w:r>
      <w:r w:rsidRPr="007764DC">
        <w:t>The data in the worksheet "three" indicates the parameters of</w:t>
      </w:r>
      <w:r>
        <w:rPr>
          <w:rFonts w:hint="eastAsia"/>
        </w:rPr>
        <w:t xml:space="preserve"> </w:t>
      </w:r>
      <w:r w:rsidRPr="00140EEE">
        <w:rPr>
          <w:rFonts w:hint="eastAsia"/>
          <w:position w:val="-12"/>
        </w:rPr>
        <w:object w:dxaOrig="260" w:dyaOrig="360" w14:anchorId="2B6EF458">
          <v:shape id="_x0000_i1026" type="#_x0000_t75" style="width:13.05pt;height:18.2pt" o:ole="">
            <v:imagedata r:id="rId9" o:title=""/>
          </v:shape>
          <o:OLEObject Type="Embed" ProgID="Equation.DSMT4" ShapeID="_x0000_i1026" DrawAspect="Content" ObjectID="_1813304551" r:id="rId10"/>
        </w:object>
      </w:r>
      <w:r>
        <w:rPr>
          <w:rFonts w:hint="eastAsia"/>
        </w:rPr>
        <w:t xml:space="preserve">. </w:t>
      </w:r>
      <w:r>
        <w:t>O</w:t>
      </w:r>
      <w:r>
        <w:rPr>
          <w:rFonts w:hint="eastAsia"/>
        </w:rPr>
        <w:t>ther information can be obtain from the table 1.</w:t>
      </w:r>
    </w:p>
    <w:p w14:paraId="6166ED3C" w14:textId="0791A44F" w:rsidR="008B1982" w:rsidRPr="00FB23C4" w:rsidRDefault="008B1982" w:rsidP="008B1982">
      <w:pPr>
        <w:spacing w:line="360" w:lineRule="auto"/>
        <w:jc w:val="center"/>
      </w:pPr>
      <w:r>
        <w:t>T</w:t>
      </w:r>
      <w:r>
        <w:rPr>
          <w:rFonts w:hint="eastAsia"/>
        </w:rPr>
        <w:t xml:space="preserve">able 1  </w:t>
      </w:r>
      <w:bookmarkStart w:id="1" w:name="OLE_LINK3"/>
      <w:r>
        <w:rPr>
          <w:rFonts w:hint="eastAsia"/>
        </w:rPr>
        <w:t>indication of data in different sheets</w:t>
      </w:r>
      <w:bookmarkEnd w:id="1"/>
    </w:p>
    <w:tbl>
      <w:tblPr>
        <w:tblStyle w:val="af2"/>
        <w:tblW w:w="0" w:type="auto"/>
        <w:jc w:val="center"/>
        <w:tblLook w:val="04A0" w:firstRow="1" w:lastRow="0" w:firstColumn="1" w:lastColumn="0" w:noHBand="0" w:noVBand="1"/>
      </w:tblPr>
      <w:tblGrid>
        <w:gridCol w:w="2639"/>
        <w:gridCol w:w="3168"/>
      </w:tblGrid>
      <w:tr w:rsidR="008B1982" w14:paraId="39217DA7" w14:textId="77777777" w:rsidTr="00AA0FCB">
        <w:trPr>
          <w:tblHeader/>
          <w:jc w:val="center"/>
        </w:trPr>
        <w:tc>
          <w:tcPr>
            <w:tcW w:w="2639" w:type="dxa"/>
            <w:vAlign w:val="center"/>
          </w:tcPr>
          <w:p w14:paraId="44A80D8F" w14:textId="77777777" w:rsidR="008B1982" w:rsidRDefault="008B1982" w:rsidP="00AA0FCB">
            <w:pPr>
              <w:snapToGrid w:val="0"/>
              <w:jc w:val="center"/>
            </w:pPr>
            <w:r>
              <w:t>N</w:t>
            </w:r>
            <w:r>
              <w:rPr>
                <w:rFonts w:hint="eastAsia"/>
              </w:rPr>
              <w:t>ame of sheet</w:t>
            </w:r>
          </w:p>
        </w:tc>
        <w:tc>
          <w:tcPr>
            <w:tcW w:w="3168" w:type="dxa"/>
            <w:vAlign w:val="center"/>
          </w:tcPr>
          <w:p w14:paraId="7E1CFCF7" w14:textId="77777777" w:rsidR="008B1982" w:rsidRDefault="008B1982" w:rsidP="00AA0FCB">
            <w:pPr>
              <w:snapToGrid w:val="0"/>
              <w:jc w:val="center"/>
            </w:pPr>
            <w:r w:rsidRPr="00A93CF7">
              <w:t>Symbol</w:t>
            </w:r>
          </w:p>
        </w:tc>
      </w:tr>
      <w:tr w:rsidR="008B1982" w14:paraId="4BCEBBAF" w14:textId="77777777" w:rsidTr="00AA0FCB">
        <w:trPr>
          <w:jc w:val="center"/>
        </w:trPr>
        <w:tc>
          <w:tcPr>
            <w:tcW w:w="2639" w:type="dxa"/>
            <w:vAlign w:val="center"/>
          </w:tcPr>
          <w:p w14:paraId="54DE3520" w14:textId="1ADA89C1" w:rsidR="008B1982" w:rsidRDefault="008B1982" w:rsidP="00AA0FCB">
            <w:pPr>
              <w:snapToGrid w:val="0"/>
              <w:jc w:val="center"/>
            </w:pPr>
            <w:r w:rsidRPr="008041D1">
              <w:rPr>
                <w:szCs w:val="24"/>
              </w:rPr>
              <w:t>one_2</w:t>
            </w:r>
          </w:p>
        </w:tc>
        <w:tc>
          <w:tcPr>
            <w:tcW w:w="3168" w:type="dxa"/>
            <w:vAlign w:val="center"/>
          </w:tcPr>
          <w:p w14:paraId="6BA8F513" w14:textId="77777777" w:rsidR="008B1982" w:rsidRDefault="008B1982" w:rsidP="00AA0FCB">
            <w:pPr>
              <w:snapToGrid w:val="0"/>
              <w:jc w:val="center"/>
            </w:pPr>
            <w:r w:rsidRPr="008041D1">
              <w:rPr>
                <w:rFonts w:hint="eastAsia"/>
                <w:position w:val="-14"/>
                <w:szCs w:val="24"/>
              </w:rPr>
              <w:object w:dxaOrig="400" w:dyaOrig="380" w14:anchorId="4885CC28">
                <v:shape id="_x0000_i1027" type="#_x0000_t75" style="width:20.2pt;height:19pt" o:ole="">
                  <v:imagedata r:id="rId11" o:title=""/>
                </v:shape>
                <o:OLEObject Type="Embed" ProgID="Equation.DSMT4" ShapeID="_x0000_i1027" DrawAspect="Content" ObjectID="_1813304552" r:id="rId12"/>
              </w:object>
            </w:r>
          </w:p>
        </w:tc>
      </w:tr>
      <w:tr w:rsidR="008B1982" w14:paraId="271CCDB2" w14:textId="77777777" w:rsidTr="00AA0FCB">
        <w:trPr>
          <w:jc w:val="center"/>
        </w:trPr>
        <w:tc>
          <w:tcPr>
            <w:tcW w:w="2639" w:type="dxa"/>
            <w:vAlign w:val="center"/>
          </w:tcPr>
          <w:p w14:paraId="55030410" w14:textId="77777777" w:rsidR="008B1982" w:rsidRDefault="008B1982" w:rsidP="00AA0FCB">
            <w:pPr>
              <w:snapToGrid w:val="0"/>
              <w:jc w:val="center"/>
            </w:pPr>
            <w:r>
              <w:rPr>
                <w:rFonts w:hint="eastAsia"/>
                <w:szCs w:val="24"/>
              </w:rPr>
              <w:t>two</w:t>
            </w:r>
          </w:p>
        </w:tc>
        <w:tc>
          <w:tcPr>
            <w:tcW w:w="3168" w:type="dxa"/>
            <w:vAlign w:val="center"/>
          </w:tcPr>
          <w:p w14:paraId="6FBFAB55" w14:textId="77777777" w:rsidR="008B1982" w:rsidRDefault="008B1982" w:rsidP="00AA0FCB">
            <w:pPr>
              <w:snapToGrid w:val="0"/>
              <w:jc w:val="center"/>
            </w:pPr>
            <w:r w:rsidRPr="00140EEE">
              <w:rPr>
                <w:rFonts w:hint="eastAsia"/>
                <w:position w:val="-14"/>
              </w:rPr>
              <w:object w:dxaOrig="480" w:dyaOrig="380" w14:anchorId="4FF5EE73">
                <v:shape id="_x0000_i1028" type="#_x0000_t75" style="width:24.15pt;height:19pt" o:ole="">
                  <v:imagedata r:id="rId7" o:title=""/>
                </v:shape>
                <o:OLEObject Type="Embed" ProgID="Equation.DSMT4" ShapeID="_x0000_i1028" DrawAspect="Content" ObjectID="_1813304553" r:id="rId13"/>
              </w:object>
            </w:r>
          </w:p>
        </w:tc>
      </w:tr>
      <w:tr w:rsidR="008B1982" w14:paraId="7C0732F7" w14:textId="77777777" w:rsidTr="00AA0FCB">
        <w:trPr>
          <w:jc w:val="center"/>
        </w:trPr>
        <w:tc>
          <w:tcPr>
            <w:tcW w:w="2639" w:type="dxa"/>
            <w:vAlign w:val="center"/>
          </w:tcPr>
          <w:p w14:paraId="170BFC36" w14:textId="77777777" w:rsidR="008B1982" w:rsidRDefault="008B1982" w:rsidP="00AA0FCB">
            <w:pPr>
              <w:snapToGrid w:val="0"/>
              <w:jc w:val="center"/>
            </w:pPr>
            <w:r>
              <w:rPr>
                <w:rFonts w:hint="eastAsia"/>
              </w:rPr>
              <w:t>three</w:t>
            </w:r>
          </w:p>
        </w:tc>
        <w:tc>
          <w:tcPr>
            <w:tcW w:w="3168" w:type="dxa"/>
            <w:vAlign w:val="center"/>
          </w:tcPr>
          <w:p w14:paraId="41D74F3A" w14:textId="77777777" w:rsidR="008B1982" w:rsidRDefault="008B1982" w:rsidP="00AA0FCB">
            <w:pPr>
              <w:snapToGrid w:val="0"/>
              <w:jc w:val="center"/>
            </w:pPr>
            <w:r w:rsidRPr="00140EEE">
              <w:rPr>
                <w:rFonts w:hint="eastAsia"/>
                <w:position w:val="-12"/>
              </w:rPr>
              <w:object w:dxaOrig="260" w:dyaOrig="360" w14:anchorId="28C99C67">
                <v:shape id="_x0000_i1029" type="#_x0000_t75" style="width:13.05pt;height:18.2pt" o:ole="">
                  <v:imagedata r:id="rId9" o:title=""/>
                </v:shape>
                <o:OLEObject Type="Embed" ProgID="Equation.DSMT4" ShapeID="_x0000_i1029" DrawAspect="Content" ObjectID="_1813304554" r:id="rId14"/>
              </w:object>
            </w:r>
          </w:p>
        </w:tc>
      </w:tr>
      <w:tr w:rsidR="008B1982" w14:paraId="7C34BB8B" w14:textId="77777777" w:rsidTr="00AA0FCB">
        <w:trPr>
          <w:jc w:val="center"/>
        </w:trPr>
        <w:tc>
          <w:tcPr>
            <w:tcW w:w="2639" w:type="dxa"/>
            <w:vAlign w:val="center"/>
          </w:tcPr>
          <w:p w14:paraId="3B3B3833" w14:textId="77777777" w:rsidR="008B1982" w:rsidRDefault="008B1982" w:rsidP="00AA0FCB">
            <w:pPr>
              <w:snapToGrid w:val="0"/>
              <w:jc w:val="center"/>
            </w:pPr>
            <w:r>
              <w:rPr>
                <w:rFonts w:hint="eastAsia"/>
                <w:szCs w:val="24"/>
              </w:rPr>
              <w:t>arri</w:t>
            </w:r>
          </w:p>
        </w:tc>
        <w:bookmarkStart w:id="2" w:name="OLE_LINK4"/>
        <w:tc>
          <w:tcPr>
            <w:tcW w:w="3168" w:type="dxa"/>
            <w:vAlign w:val="center"/>
          </w:tcPr>
          <w:p w14:paraId="69E7C9C7" w14:textId="77777777" w:rsidR="008B1982" w:rsidRDefault="008B1982" w:rsidP="00AA0FCB">
            <w:pPr>
              <w:snapToGrid w:val="0"/>
              <w:jc w:val="center"/>
            </w:pPr>
            <w:r w:rsidRPr="00140EEE">
              <w:rPr>
                <w:rFonts w:hint="eastAsia"/>
                <w:position w:val="-14"/>
              </w:rPr>
              <w:object w:dxaOrig="300" w:dyaOrig="400" w14:anchorId="5981E11A">
                <v:shape id="_x0000_i1030" type="#_x0000_t75" style="width:15.05pt;height:20.2pt" o:ole="">
                  <v:imagedata r:id="rId15" o:title=""/>
                </v:shape>
                <o:OLEObject Type="Embed" ProgID="Equation.DSMT4" ShapeID="_x0000_i1030" DrawAspect="Content" ObjectID="_1813304555" r:id="rId16"/>
              </w:object>
            </w:r>
            <w:bookmarkEnd w:id="2"/>
          </w:p>
        </w:tc>
      </w:tr>
      <w:tr w:rsidR="008B1982" w14:paraId="4F0FAD52" w14:textId="77777777" w:rsidTr="00AA0FCB">
        <w:trPr>
          <w:jc w:val="center"/>
        </w:trPr>
        <w:tc>
          <w:tcPr>
            <w:tcW w:w="2639" w:type="dxa"/>
            <w:vAlign w:val="center"/>
          </w:tcPr>
          <w:p w14:paraId="0E0BC50D" w14:textId="77777777" w:rsidR="008B1982" w:rsidRDefault="008B1982" w:rsidP="00AA0FCB">
            <w:pPr>
              <w:snapToGrid w:val="0"/>
              <w:jc w:val="center"/>
            </w:pPr>
            <w:r>
              <w:rPr>
                <w:rFonts w:hint="eastAsia"/>
                <w:szCs w:val="24"/>
              </w:rPr>
              <w:t>depa</w:t>
            </w:r>
          </w:p>
        </w:tc>
        <w:tc>
          <w:tcPr>
            <w:tcW w:w="3168" w:type="dxa"/>
            <w:vAlign w:val="center"/>
          </w:tcPr>
          <w:p w14:paraId="74933972" w14:textId="77777777" w:rsidR="008B1982" w:rsidRDefault="008B1982" w:rsidP="00AA0FCB">
            <w:pPr>
              <w:snapToGrid w:val="0"/>
              <w:jc w:val="center"/>
            </w:pPr>
            <w:r w:rsidRPr="00140EEE">
              <w:rPr>
                <w:rFonts w:hint="eastAsia"/>
                <w:position w:val="-14"/>
              </w:rPr>
              <w:object w:dxaOrig="300" w:dyaOrig="400" w14:anchorId="66A5796F">
                <v:shape id="_x0000_i1031" type="#_x0000_t75" style="width:15.05pt;height:20.2pt" o:ole="">
                  <v:imagedata r:id="rId17" o:title=""/>
                </v:shape>
                <o:OLEObject Type="Embed" ProgID="Equation.DSMT4" ShapeID="_x0000_i1031" DrawAspect="Content" ObjectID="_1813304556" r:id="rId18"/>
              </w:object>
            </w:r>
          </w:p>
        </w:tc>
      </w:tr>
      <w:tr w:rsidR="008B1982" w14:paraId="16732168" w14:textId="77777777" w:rsidTr="00AA0FCB">
        <w:trPr>
          <w:jc w:val="center"/>
        </w:trPr>
        <w:tc>
          <w:tcPr>
            <w:tcW w:w="2639" w:type="dxa"/>
            <w:vAlign w:val="center"/>
          </w:tcPr>
          <w:p w14:paraId="2778F3A3" w14:textId="77777777" w:rsidR="008B1982" w:rsidRDefault="008B1982" w:rsidP="00AA0FCB">
            <w:pPr>
              <w:snapToGrid w:val="0"/>
              <w:jc w:val="center"/>
            </w:pPr>
            <w:r>
              <w:rPr>
                <w:rFonts w:hint="eastAsia"/>
                <w:szCs w:val="24"/>
              </w:rPr>
              <w:t>end</w:t>
            </w:r>
          </w:p>
        </w:tc>
        <w:tc>
          <w:tcPr>
            <w:tcW w:w="3168" w:type="dxa"/>
            <w:vAlign w:val="center"/>
          </w:tcPr>
          <w:p w14:paraId="66278DAD" w14:textId="77777777" w:rsidR="008B1982" w:rsidRDefault="008B1982" w:rsidP="00AA0FCB">
            <w:pPr>
              <w:snapToGrid w:val="0"/>
              <w:jc w:val="center"/>
            </w:pPr>
            <w:r w:rsidRPr="00140EEE">
              <w:rPr>
                <w:rFonts w:hint="eastAsia"/>
                <w:position w:val="-14"/>
              </w:rPr>
              <w:object w:dxaOrig="400" w:dyaOrig="400" w14:anchorId="7530931A">
                <v:shape id="_x0000_i1032" type="#_x0000_t75" style="width:20.2pt;height:20.2pt" o:ole="">
                  <v:imagedata r:id="rId19" o:title=""/>
                </v:shape>
                <o:OLEObject Type="Embed" ProgID="Equation.DSMT4" ShapeID="_x0000_i1032" DrawAspect="Content" ObjectID="_1813304557" r:id="rId20"/>
              </w:object>
            </w:r>
          </w:p>
        </w:tc>
      </w:tr>
      <w:tr w:rsidR="008B1982" w14:paraId="6862B548" w14:textId="77777777" w:rsidTr="00AA0FCB">
        <w:trPr>
          <w:jc w:val="center"/>
        </w:trPr>
        <w:tc>
          <w:tcPr>
            <w:tcW w:w="2639" w:type="dxa"/>
            <w:vAlign w:val="center"/>
          </w:tcPr>
          <w:p w14:paraId="59D55A69" w14:textId="77777777" w:rsidR="008B1982" w:rsidRDefault="008B1982" w:rsidP="00AA0FCB">
            <w:pPr>
              <w:snapToGrid w:val="0"/>
              <w:jc w:val="center"/>
            </w:pPr>
            <w:r>
              <w:rPr>
                <w:rFonts w:hint="eastAsia"/>
                <w:szCs w:val="24"/>
              </w:rPr>
              <w:t>star</w:t>
            </w:r>
          </w:p>
        </w:tc>
        <w:tc>
          <w:tcPr>
            <w:tcW w:w="3168" w:type="dxa"/>
            <w:vAlign w:val="center"/>
          </w:tcPr>
          <w:p w14:paraId="68FA60DC" w14:textId="77777777" w:rsidR="008B1982" w:rsidRDefault="008B1982" w:rsidP="00AA0FCB">
            <w:pPr>
              <w:snapToGrid w:val="0"/>
              <w:jc w:val="center"/>
            </w:pPr>
            <w:r w:rsidRPr="00140EEE">
              <w:rPr>
                <w:rFonts w:hint="eastAsia"/>
                <w:position w:val="-14"/>
              </w:rPr>
              <w:object w:dxaOrig="400" w:dyaOrig="400" w14:anchorId="63884F58">
                <v:shape id="_x0000_i1033" type="#_x0000_t75" style="width:20.2pt;height:20.2pt" o:ole="">
                  <v:imagedata r:id="rId21" o:title=""/>
                </v:shape>
                <o:OLEObject Type="Embed" ProgID="Equation.DSMT4" ShapeID="_x0000_i1033" DrawAspect="Content" ObjectID="_1813304558" r:id="rId22"/>
              </w:object>
            </w:r>
          </w:p>
        </w:tc>
      </w:tr>
      <w:tr w:rsidR="008B1982" w14:paraId="3DB6C5F0" w14:textId="77777777" w:rsidTr="00AA0FCB">
        <w:trPr>
          <w:jc w:val="center"/>
        </w:trPr>
        <w:tc>
          <w:tcPr>
            <w:tcW w:w="2639" w:type="dxa"/>
            <w:vAlign w:val="center"/>
          </w:tcPr>
          <w:p w14:paraId="2DD1716F" w14:textId="77777777" w:rsidR="008B1982" w:rsidRDefault="008B1982" w:rsidP="00AA0FCB">
            <w:pPr>
              <w:snapToGrid w:val="0"/>
              <w:jc w:val="center"/>
            </w:pPr>
            <w:r w:rsidRPr="009A5E3C">
              <w:rPr>
                <w:szCs w:val="24"/>
              </w:rPr>
              <w:t>Column A of</w:t>
            </w:r>
            <w:r>
              <w:rPr>
                <w:rFonts w:hint="eastAsia"/>
                <w:szCs w:val="24"/>
              </w:rPr>
              <w:t xml:space="preserve"> F1</w:t>
            </w:r>
          </w:p>
        </w:tc>
        <w:tc>
          <w:tcPr>
            <w:tcW w:w="3168" w:type="dxa"/>
            <w:vAlign w:val="center"/>
          </w:tcPr>
          <w:p w14:paraId="56F986D7" w14:textId="77777777" w:rsidR="008B1982" w:rsidRDefault="008B1982" w:rsidP="00AA0FCB">
            <w:pPr>
              <w:snapToGrid w:val="0"/>
              <w:jc w:val="center"/>
            </w:pPr>
            <w:r w:rsidRPr="00140EEE">
              <w:rPr>
                <w:rFonts w:hint="eastAsia"/>
                <w:position w:val="-32"/>
              </w:rPr>
              <w:object w:dxaOrig="2100" w:dyaOrig="580" w14:anchorId="7F58C964">
                <v:shape id="_x0000_i1034" type="#_x0000_t75" style="width:104.85pt;height:28.9pt" o:ole="">
                  <v:imagedata r:id="rId23" o:title=""/>
                </v:shape>
                <o:OLEObject Type="Embed" ProgID="Equation.DSMT4" ShapeID="_x0000_i1034" DrawAspect="Content" ObjectID="_1813304559" r:id="rId24"/>
              </w:object>
            </w:r>
          </w:p>
        </w:tc>
      </w:tr>
      <w:tr w:rsidR="008B1982" w14:paraId="65031B8C" w14:textId="77777777" w:rsidTr="00AA0FCB">
        <w:trPr>
          <w:jc w:val="center"/>
        </w:trPr>
        <w:tc>
          <w:tcPr>
            <w:tcW w:w="2639" w:type="dxa"/>
            <w:vAlign w:val="center"/>
          </w:tcPr>
          <w:p w14:paraId="27D46E3E" w14:textId="77777777" w:rsidR="008B1982" w:rsidRDefault="008B1982" w:rsidP="00AA0FCB">
            <w:pPr>
              <w:snapToGrid w:val="0"/>
              <w:jc w:val="center"/>
            </w:pPr>
            <w:r w:rsidRPr="009A5E3C">
              <w:rPr>
                <w:szCs w:val="24"/>
              </w:rPr>
              <w:lastRenderedPageBreak/>
              <w:t xml:space="preserve">Column </w:t>
            </w:r>
            <w:r>
              <w:rPr>
                <w:rFonts w:hint="eastAsia"/>
                <w:szCs w:val="24"/>
              </w:rPr>
              <w:t>C</w:t>
            </w:r>
            <w:r w:rsidRPr="009A5E3C">
              <w:rPr>
                <w:szCs w:val="24"/>
              </w:rPr>
              <w:t xml:space="preserve"> of</w:t>
            </w:r>
            <w:r>
              <w:rPr>
                <w:rFonts w:hint="eastAsia"/>
                <w:szCs w:val="24"/>
              </w:rPr>
              <w:t xml:space="preserve"> F1</w:t>
            </w:r>
          </w:p>
        </w:tc>
        <w:tc>
          <w:tcPr>
            <w:tcW w:w="3168" w:type="dxa"/>
            <w:vAlign w:val="center"/>
          </w:tcPr>
          <w:p w14:paraId="1B960323" w14:textId="77777777" w:rsidR="008B1982" w:rsidRDefault="008B1982" w:rsidP="00AA0FCB">
            <w:pPr>
              <w:snapToGrid w:val="0"/>
              <w:jc w:val="center"/>
            </w:pPr>
            <w:r w:rsidRPr="00140EEE">
              <w:rPr>
                <w:rFonts w:hint="eastAsia"/>
                <w:position w:val="-12"/>
              </w:rPr>
              <w:object w:dxaOrig="300" w:dyaOrig="380" w14:anchorId="0C330D26">
                <v:shape id="_x0000_i1035" type="#_x0000_t75" style="width:15.05pt;height:19pt" o:ole="">
                  <v:imagedata r:id="rId25" o:title=""/>
                </v:shape>
                <o:OLEObject Type="Embed" ProgID="Equation.DSMT4" ShapeID="_x0000_i1035" DrawAspect="Content" ObjectID="_1813304560" r:id="rId26"/>
              </w:object>
            </w:r>
          </w:p>
        </w:tc>
      </w:tr>
      <w:tr w:rsidR="008B1982" w14:paraId="35D6733C" w14:textId="77777777" w:rsidTr="00AA0FCB">
        <w:trPr>
          <w:jc w:val="center"/>
        </w:trPr>
        <w:tc>
          <w:tcPr>
            <w:tcW w:w="2639" w:type="dxa"/>
            <w:vAlign w:val="center"/>
          </w:tcPr>
          <w:p w14:paraId="4344AECA" w14:textId="77777777" w:rsidR="008B1982" w:rsidRDefault="008B1982" w:rsidP="00AA0FCB">
            <w:pPr>
              <w:snapToGrid w:val="0"/>
              <w:jc w:val="center"/>
            </w:pPr>
            <w:r w:rsidRPr="009A5E3C">
              <w:rPr>
                <w:szCs w:val="24"/>
              </w:rPr>
              <w:t>Column A of</w:t>
            </w:r>
            <w:r>
              <w:rPr>
                <w:rFonts w:hint="eastAsia"/>
                <w:szCs w:val="24"/>
              </w:rPr>
              <w:t xml:space="preserve"> F2</w:t>
            </w:r>
          </w:p>
        </w:tc>
        <w:tc>
          <w:tcPr>
            <w:tcW w:w="3168" w:type="dxa"/>
            <w:vAlign w:val="center"/>
          </w:tcPr>
          <w:p w14:paraId="3CF2488F" w14:textId="77777777" w:rsidR="008B1982" w:rsidRDefault="008B1982" w:rsidP="00AA0FCB">
            <w:pPr>
              <w:snapToGrid w:val="0"/>
              <w:jc w:val="center"/>
            </w:pPr>
            <w:r w:rsidRPr="00140EEE">
              <w:rPr>
                <w:rFonts w:hint="eastAsia"/>
                <w:position w:val="-14"/>
              </w:rPr>
              <w:object w:dxaOrig="2079" w:dyaOrig="400" w14:anchorId="1D8C1C2F">
                <v:shape id="_x0000_i1036" type="#_x0000_t75" style="width:104.05pt;height:20.2pt" o:ole="">
                  <v:imagedata r:id="rId27" o:title=""/>
                </v:shape>
                <o:OLEObject Type="Embed" ProgID="Equation.DSMT4" ShapeID="_x0000_i1036" DrawAspect="Content" ObjectID="_1813304561" r:id="rId28"/>
              </w:object>
            </w:r>
          </w:p>
        </w:tc>
      </w:tr>
      <w:tr w:rsidR="008B1982" w14:paraId="1DE7A3F3" w14:textId="77777777" w:rsidTr="00AA0FCB">
        <w:trPr>
          <w:jc w:val="center"/>
        </w:trPr>
        <w:tc>
          <w:tcPr>
            <w:tcW w:w="2639" w:type="dxa"/>
            <w:vAlign w:val="center"/>
          </w:tcPr>
          <w:p w14:paraId="7F0FA41A" w14:textId="77777777" w:rsidR="008B1982" w:rsidRDefault="008B1982" w:rsidP="00AA0FCB">
            <w:pPr>
              <w:snapToGrid w:val="0"/>
              <w:jc w:val="center"/>
            </w:pPr>
            <w:r w:rsidRPr="009A5E3C">
              <w:rPr>
                <w:szCs w:val="24"/>
              </w:rPr>
              <w:t xml:space="preserve">Column </w:t>
            </w:r>
            <w:r>
              <w:rPr>
                <w:rFonts w:hint="eastAsia"/>
                <w:szCs w:val="24"/>
              </w:rPr>
              <w:t>C</w:t>
            </w:r>
            <w:r w:rsidRPr="009A5E3C">
              <w:rPr>
                <w:szCs w:val="24"/>
              </w:rPr>
              <w:t xml:space="preserve"> of</w:t>
            </w:r>
            <w:r>
              <w:rPr>
                <w:rFonts w:hint="eastAsia"/>
                <w:szCs w:val="24"/>
              </w:rPr>
              <w:t xml:space="preserve"> F2</w:t>
            </w:r>
          </w:p>
        </w:tc>
        <w:tc>
          <w:tcPr>
            <w:tcW w:w="3168" w:type="dxa"/>
            <w:vAlign w:val="center"/>
          </w:tcPr>
          <w:p w14:paraId="16177B73" w14:textId="77777777" w:rsidR="008B1982" w:rsidRDefault="008B1982" w:rsidP="00AA0FCB">
            <w:pPr>
              <w:snapToGrid w:val="0"/>
              <w:jc w:val="center"/>
            </w:pPr>
            <w:r w:rsidRPr="00140EEE">
              <w:rPr>
                <w:rFonts w:hint="eastAsia"/>
                <w:position w:val="-12"/>
              </w:rPr>
              <w:object w:dxaOrig="300" w:dyaOrig="380" w14:anchorId="23220574">
                <v:shape id="_x0000_i1037" type="#_x0000_t75" style="width:15.05pt;height:19pt" o:ole="">
                  <v:imagedata r:id="rId29" o:title=""/>
                </v:shape>
                <o:OLEObject Type="Embed" ProgID="Equation.DSMT4" ShapeID="_x0000_i1037" DrawAspect="Content" ObjectID="_1813304562" r:id="rId30"/>
              </w:object>
            </w:r>
          </w:p>
        </w:tc>
      </w:tr>
      <w:tr w:rsidR="008B1982" w14:paraId="5590EA47" w14:textId="77777777" w:rsidTr="00AA0FCB">
        <w:trPr>
          <w:jc w:val="center"/>
        </w:trPr>
        <w:tc>
          <w:tcPr>
            <w:tcW w:w="2639" w:type="dxa"/>
            <w:vAlign w:val="center"/>
          </w:tcPr>
          <w:p w14:paraId="5A896B74" w14:textId="77777777" w:rsidR="008B1982" w:rsidRDefault="008B1982" w:rsidP="00AA0FCB">
            <w:pPr>
              <w:snapToGrid w:val="0"/>
              <w:jc w:val="center"/>
            </w:pPr>
            <w:r>
              <w:rPr>
                <w:rFonts w:hint="eastAsia"/>
                <w:szCs w:val="24"/>
              </w:rPr>
              <w:t>F3</w:t>
            </w:r>
          </w:p>
        </w:tc>
        <w:tc>
          <w:tcPr>
            <w:tcW w:w="3168" w:type="dxa"/>
            <w:vAlign w:val="center"/>
          </w:tcPr>
          <w:p w14:paraId="64EC3A99" w14:textId="77777777" w:rsidR="008B1982" w:rsidRDefault="008B1982" w:rsidP="00AA0FCB">
            <w:pPr>
              <w:snapToGrid w:val="0"/>
              <w:jc w:val="center"/>
            </w:pPr>
            <w:r w:rsidRPr="00140EEE">
              <w:rPr>
                <w:rFonts w:hint="eastAsia"/>
                <w:position w:val="-14"/>
              </w:rPr>
              <w:object w:dxaOrig="480" w:dyaOrig="400" w14:anchorId="6B37E677">
                <v:shape id="_x0000_i1038" type="#_x0000_t75" style="width:24.15pt;height:20.2pt" o:ole="">
                  <v:imagedata r:id="rId31" o:title=""/>
                </v:shape>
                <o:OLEObject Type="Embed" ProgID="Equation.DSMT4" ShapeID="_x0000_i1038" DrawAspect="Content" ObjectID="_1813304563" r:id="rId32"/>
              </w:object>
            </w:r>
          </w:p>
        </w:tc>
      </w:tr>
      <w:tr w:rsidR="008B1982" w14:paraId="55F45855" w14:textId="77777777" w:rsidTr="00AA0FCB">
        <w:trPr>
          <w:jc w:val="center"/>
        </w:trPr>
        <w:tc>
          <w:tcPr>
            <w:tcW w:w="2639" w:type="dxa"/>
            <w:vAlign w:val="center"/>
          </w:tcPr>
          <w:p w14:paraId="337898CF" w14:textId="77777777" w:rsidR="008B1982" w:rsidRDefault="008B1982" w:rsidP="00AA0FCB">
            <w:pPr>
              <w:snapToGrid w:val="0"/>
              <w:jc w:val="center"/>
            </w:pPr>
            <w:r w:rsidRPr="00312C00">
              <w:rPr>
                <w:szCs w:val="24"/>
              </w:rPr>
              <w:t>f_arri</w:t>
            </w:r>
          </w:p>
        </w:tc>
        <w:tc>
          <w:tcPr>
            <w:tcW w:w="3168" w:type="dxa"/>
            <w:vAlign w:val="center"/>
          </w:tcPr>
          <w:p w14:paraId="348B1012" w14:textId="77777777" w:rsidR="008B1982" w:rsidRDefault="008B1982" w:rsidP="00AA0FCB">
            <w:pPr>
              <w:snapToGrid w:val="0"/>
              <w:jc w:val="center"/>
            </w:pPr>
            <w:r w:rsidRPr="00140EEE">
              <w:rPr>
                <w:rFonts w:hint="eastAsia"/>
                <w:position w:val="-14"/>
              </w:rPr>
              <w:object w:dxaOrig="380" w:dyaOrig="400" w14:anchorId="5A914D54">
                <v:shape id="_x0000_i1039" type="#_x0000_t75" style="width:19pt;height:20.2pt" o:ole="">
                  <v:imagedata r:id="rId33" o:title=""/>
                </v:shape>
                <o:OLEObject Type="Embed" ProgID="Equation.DSMT4" ShapeID="_x0000_i1039" DrawAspect="Content" ObjectID="_1813304564" r:id="rId34"/>
              </w:object>
            </w:r>
          </w:p>
        </w:tc>
      </w:tr>
      <w:tr w:rsidR="008B1982" w14:paraId="69F8E68B" w14:textId="77777777" w:rsidTr="00AA0FCB">
        <w:trPr>
          <w:jc w:val="center"/>
        </w:trPr>
        <w:tc>
          <w:tcPr>
            <w:tcW w:w="2639" w:type="dxa"/>
            <w:vAlign w:val="center"/>
          </w:tcPr>
          <w:p w14:paraId="19ED8DE5" w14:textId="77777777" w:rsidR="008B1982" w:rsidRDefault="008B1982" w:rsidP="00AA0FCB">
            <w:pPr>
              <w:snapToGrid w:val="0"/>
              <w:jc w:val="center"/>
            </w:pPr>
            <w:r w:rsidRPr="00312C00">
              <w:rPr>
                <w:szCs w:val="24"/>
              </w:rPr>
              <w:t>f_depa</w:t>
            </w:r>
          </w:p>
        </w:tc>
        <w:tc>
          <w:tcPr>
            <w:tcW w:w="3168" w:type="dxa"/>
            <w:vAlign w:val="center"/>
          </w:tcPr>
          <w:p w14:paraId="49695BF0" w14:textId="77777777" w:rsidR="008B1982" w:rsidRDefault="008B1982" w:rsidP="00AA0FCB">
            <w:pPr>
              <w:snapToGrid w:val="0"/>
              <w:jc w:val="center"/>
            </w:pPr>
            <w:r w:rsidRPr="00140EEE">
              <w:rPr>
                <w:rFonts w:hint="eastAsia"/>
                <w:position w:val="-14"/>
              </w:rPr>
              <w:object w:dxaOrig="380" w:dyaOrig="400" w14:anchorId="13507126">
                <v:shape id="_x0000_i1040" type="#_x0000_t75" style="width:19pt;height:20.2pt" o:ole="">
                  <v:imagedata r:id="rId35" o:title=""/>
                </v:shape>
                <o:OLEObject Type="Embed" ProgID="Equation.DSMT4" ShapeID="_x0000_i1040" DrawAspect="Content" ObjectID="_1813304565" r:id="rId36"/>
              </w:object>
            </w:r>
          </w:p>
        </w:tc>
      </w:tr>
      <w:tr w:rsidR="008B1982" w14:paraId="6FC35560" w14:textId="77777777" w:rsidTr="00AA0FCB">
        <w:trPr>
          <w:jc w:val="center"/>
        </w:trPr>
        <w:tc>
          <w:tcPr>
            <w:tcW w:w="2639" w:type="dxa"/>
            <w:vAlign w:val="center"/>
          </w:tcPr>
          <w:p w14:paraId="0CB152F8" w14:textId="77777777" w:rsidR="008B1982" w:rsidRDefault="008B1982" w:rsidP="00AA0FCB">
            <w:pPr>
              <w:snapToGrid w:val="0"/>
              <w:jc w:val="center"/>
            </w:pPr>
            <w:r w:rsidRPr="001100EB">
              <w:rPr>
                <w:szCs w:val="24"/>
              </w:rPr>
              <w:t>h_arri_1</w:t>
            </w:r>
          </w:p>
        </w:tc>
        <w:tc>
          <w:tcPr>
            <w:tcW w:w="3168" w:type="dxa"/>
            <w:vAlign w:val="center"/>
          </w:tcPr>
          <w:p w14:paraId="09C899DC" w14:textId="77777777" w:rsidR="008B1982" w:rsidRDefault="008B1982" w:rsidP="00AA0FCB">
            <w:pPr>
              <w:snapToGrid w:val="0"/>
              <w:jc w:val="center"/>
            </w:pPr>
            <w:r w:rsidRPr="00140EEE">
              <w:rPr>
                <w:rFonts w:hint="eastAsia"/>
                <w:position w:val="-14"/>
              </w:rPr>
              <w:object w:dxaOrig="380" w:dyaOrig="400" w14:anchorId="10118C49">
                <v:shape id="_x0000_i1041" type="#_x0000_t75" style="width:19pt;height:20.2pt" o:ole="">
                  <v:imagedata r:id="rId37" o:title=""/>
                </v:shape>
                <o:OLEObject Type="Embed" ProgID="Equation.DSMT4" ShapeID="_x0000_i1041" DrawAspect="Content" ObjectID="_1813304566" r:id="rId38"/>
              </w:object>
            </w:r>
          </w:p>
        </w:tc>
      </w:tr>
      <w:tr w:rsidR="008B1982" w14:paraId="06DCA61D" w14:textId="77777777" w:rsidTr="00AA0FCB">
        <w:trPr>
          <w:jc w:val="center"/>
        </w:trPr>
        <w:tc>
          <w:tcPr>
            <w:tcW w:w="2639" w:type="dxa"/>
            <w:vAlign w:val="center"/>
          </w:tcPr>
          <w:p w14:paraId="33AF3684" w14:textId="77777777" w:rsidR="008B1982" w:rsidRDefault="008B1982" w:rsidP="00AA0FCB">
            <w:pPr>
              <w:snapToGrid w:val="0"/>
              <w:jc w:val="center"/>
            </w:pPr>
            <w:r w:rsidRPr="001100EB">
              <w:rPr>
                <w:szCs w:val="24"/>
              </w:rPr>
              <w:t>h_arri_2</w:t>
            </w:r>
          </w:p>
        </w:tc>
        <w:tc>
          <w:tcPr>
            <w:tcW w:w="3168" w:type="dxa"/>
            <w:vAlign w:val="center"/>
          </w:tcPr>
          <w:p w14:paraId="63CB3C7E" w14:textId="77777777" w:rsidR="008B1982" w:rsidRDefault="008B1982" w:rsidP="00AA0FCB">
            <w:pPr>
              <w:snapToGrid w:val="0"/>
              <w:jc w:val="center"/>
            </w:pPr>
            <w:r w:rsidRPr="00140EEE">
              <w:rPr>
                <w:rFonts w:hint="eastAsia"/>
                <w:position w:val="-14"/>
              </w:rPr>
              <w:object w:dxaOrig="400" w:dyaOrig="400" w14:anchorId="0C3F78F5">
                <v:shape id="_x0000_i1042" type="#_x0000_t75" style="width:20.2pt;height:20.2pt" o:ole="">
                  <v:imagedata r:id="rId39" o:title=""/>
                </v:shape>
                <o:OLEObject Type="Embed" ProgID="Equation.DSMT4" ShapeID="_x0000_i1042" DrawAspect="Content" ObjectID="_1813304567" r:id="rId40"/>
              </w:object>
            </w:r>
          </w:p>
        </w:tc>
      </w:tr>
      <w:tr w:rsidR="008B1982" w14:paraId="23290C32" w14:textId="77777777" w:rsidTr="00AA0FCB">
        <w:trPr>
          <w:jc w:val="center"/>
        </w:trPr>
        <w:tc>
          <w:tcPr>
            <w:tcW w:w="2639" w:type="dxa"/>
            <w:vAlign w:val="center"/>
          </w:tcPr>
          <w:p w14:paraId="59DD4F12" w14:textId="77777777" w:rsidR="008B1982" w:rsidRDefault="008B1982" w:rsidP="00AA0FCB">
            <w:pPr>
              <w:snapToGrid w:val="0"/>
              <w:jc w:val="center"/>
            </w:pPr>
            <w:r w:rsidRPr="001100EB">
              <w:rPr>
                <w:szCs w:val="24"/>
              </w:rPr>
              <w:t>h_arri_3</w:t>
            </w:r>
          </w:p>
        </w:tc>
        <w:tc>
          <w:tcPr>
            <w:tcW w:w="3168" w:type="dxa"/>
            <w:vAlign w:val="center"/>
          </w:tcPr>
          <w:p w14:paraId="1A2F49A5" w14:textId="77777777" w:rsidR="008B1982" w:rsidRDefault="008B1982" w:rsidP="00AA0FCB">
            <w:pPr>
              <w:snapToGrid w:val="0"/>
              <w:jc w:val="center"/>
            </w:pPr>
            <w:r w:rsidRPr="00140EEE">
              <w:rPr>
                <w:rFonts w:hint="eastAsia"/>
                <w:position w:val="-14"/>
              </w:rPr>
              <w:object w:dxaOrig="400" w:dyaOrig="400" w14:anchorId="7A0FF776">
                <v:shape id="_x0000_i1043" type="#_x0000_t75" style="width:20.2pt;height:20.2pt" o:ole="">
                  <v:imagedata r:id="rId41" o:title=""/>
                </v:shape>
                <o:OLEObject Type="Embed" ProgID="Equation.DSMT4" ShapeID="_x0000_i1043" DrawAspect="Content" ObjectID="_1813304568" r:id="rId42"/>
              </w:object>
            </w:r>
          </w:p>
        </w:tc>
      </w:tr>
      <w:tr w:rsidR="008B1982" w14:paraId="441A5584" w14:textId="77777777" w:rsidTr="00AA0FCB">
        <w:trPr>
          <w:jc w:val="center"/>
        </w:trPr>
        <w:tc>
          <w:tcPr>
            <w:tcW w:w="2639" w:type="dxa"/>
            <w:vAlign w:val="center"/>
          </w:tcPr>
          <w:p w14:paraId="78C5980D" w14:textId="77777777" w:rsidR="008B1982" w:rsidRDefault="008B1982" w:rsidP="00AA0FCB">
            <w:pPr>
              <w:snapToGrid w:val="0"/>
              <w:jc w:val="center"/>
            </w:pPr>
            <w:r w:rsidRPr="001100EB">
              <w:rPr>
                <w:szCs w:val="24"/>
              </w:rPr>
              <w:t>h_arri_4</w:t>
            </w:r>
          </w:p>
        </w:tc>
        <w:tc>
          <w:tcPr>
            <w:tcW w:w="3168" w:type="dxa"/>
            <w:vAlign w:val="center"/>
          </w:tcPr>
          <w:p w14:paraId="4F672C46" w14:textId="77777777" w:rsidR="008B1982" w:rsidRDefault="008B1982" w:rsidP="00AA0FCB">
            <w:pPr>
              <w:snapToGrid w:val="0"/>
              <w:jc w:val="center"/>
            </w:pPr>
            <w:r w:rsidRPr="00140EEE">
              <w:rPr>
                <w:rFonts w:hint="eastAsia"/>
                <w:position w:val="-14"/>
              </w:rPr>
              <w:object w:dxaOrig="400" w:dyaOrig="400" w14:anchorId="51956D5E">
                <v:shape id="_x0000_i1044" type="#_x0000_t75" style="width:20.2pt;height:20.2pt" o:ole="">
                  <v:imagedata r:id="rId43" o:title=""/>
                </v:shape>
                <o:OLEObject Type="Embed" ProgID="Equation.DSMT4" ShapeID="_x0000_i1044" DrawAspect="Content" ObjectID="_1813304569" r:id="rId44"/>
              </w:object>
            </w:r>
          </w:p>
        </w:tc>
      </w:tr>
      <w:tr w:rsidR="008B1982" w14:paraId="7C8F2A07" w14:textId="77777777" w:rsidTr="00AA0FCB">
        <w:trPr>
          <w:jc w:val="center"/>
        </w:trPr>
        <w:tc>
          <w:tcPr>
            <w:tcW w:w="2639" w:type="dxa"/>
            <w:vAlign w:val="center"/>
          </w:tcPr>
          <w:p w14:paraId="414F8BDC" w14:textId="77777777" w:rsidR="008B1982" w:rsidRDefault="008B1982" w:rsidP="00AA0FCB">
            <w:pPr>
              <w:snapToGrid w:val="0"/>
              <w:jc w:val="center"/>
            </w:pPr>
            <w:r w:rsidRPr="001100EB">
              <w:rPr>
                <w:szCs w:val="24"/>
              </w:rPr>
              <w:t>h_arri_5</w:t>
            </w:r>
          </w:p>
        </w:tc>
        <w:tc>
          <w:tcPr>
            <w:tcW w:w="3168" w:type="dxa"/>
            <w:vAlign w:val="center"/>
          </w:tcPr>
          <w:p w14:paraId="23B547C6" w14:textId="77777777" w:rsidR="008B1982" w:rsidRDefault="008B1982" w:rsidP="00AA0FCB">
            <w:pPr>
              <w:snapToGrid w:val="0"/>
              <w:jc w:val="center"/>
            </w:pPr>
            <w:r w:rsidRPr="00140EEE">
              <w:rPr>
                <w:rFonts w:hint="eastAsia"/>
                <w:position w:val="-14"/>
              </w:rPr>
              <w:object w:dxaOrig="400" w:dyaOrig="400" w14:anchorId="6C918098">
                <v:shape id="_x0000_i1045" type="#_x0000_t75" style="width:20.2pt;height:20.2pt" o:ole="">
                  <v:imagedata r:id="rId45" o:title=""/>
                </v:shape>
                <o:OLEObject Type="Embed" ProgID="Equation.DSMT4" ShapeID="_x0000_i1045" DrawAspect="Content" ObjectID="_1813304570" r:id="rId46"/>
              </w:object>
            </w:r>
          </w:p>
        </w:tc>
      </w:tr>
      <w:tr w:rsidR="008B1982" w14:paraId="61579E7D" w14:textId="77777777" w:rsidTr="00AA0FCB">
        <w:trPr>
          <w:jc w:val="center"/>
        </w:trPr>
        <w:tc>
          <w:tcPr>
            <w:tcW w:w="2639" w:type="dxa"/>
            <w:vAlign w:val="center"/>
          </w:tcPr>
          <w:p w14:paraId="1B4C4A1A" w14:textId="77777777" w:rsidR="008B1982" w:rsidRDefault="008B1982" w:rsidP="00AA0FCB">
            <w:pPr>
              <w:snapToGrid w:val="0"/>
              <w:jc w:val="center"/>
            </w:pPr>
            <w:r w:rsidRPr="00F0275F">
              <w:rPr>
                <w:szCs w:val="24"/>
              </w:rPr>
              <w:t>h_depa_1</w:t>
            </w:r>
          </w:p>
        </w:tc>
        <w:tc>
          <w:tcPr>
            <w:tcW w:w="3168" w:type="dxa"/>
            <w:vAlign w:val="center"/>
          </w:tcPr>
          <w:p w14:paraId="58C38F27" w14:textId="77777777" w:rsidR="008B1982" w:rsidRDefault="008B1982" w:rsidP="00AA0FCB">
            <w:pPr>
              <w:snapToGrid w:val="0"/>
              <w:jc w:val="center"/>
            </w:pPr>
            <w:r w:rsidRPr="00140EEE">
              <w:rPr>
                <w:rFonts w:hint="eastAsia"/>
                <w:position w:val="-14"/>
              </w:rPr>
              <w:object w:dxaOrig="380" w:dyaOrig="400" w14:anchorId="24FF3212">
                <v:shape id="_x0000_i1046" type="#_x0000_t75" style="width:19pt;height:20.2pt" o:ole="">
                  <v:imagedata r:id="rId47" o:title=""/>
                </v:shape>
                <o:OLEObject Type="Embed" ProgID="Equation.DSMT4" ShapeID="_x0000_i1046" DrawAspect="Content" ObjectID="_1813304571" r:id="rId48"/>
              </w:object>
            </w:r>
          </w:p>
        </w:tc>
      </w:tr>
      <w:tr w:rsidR="008B1982" w14:paraId="2F83C326" w14:textId="77777777" w:rsidTr="00AA0FCB">
        <w:trPr>
          <w:jc w:val="center"/>
        </w:trPr>
        <w:tc>
          <w:tcPr>
            <w:tcW w:w="2639" w:type="dxa"/>
            <w:vAlign w:val="center"/>
          </w:tcPr>
          <w:p w14:paraId="7967FAA6" w14:textId="77777777" w:rsidR="008B1982" w:rsidRDefault="008B1982" w:rsidP="00AA0FCB">
            <w:pPr>
              <w:snapToGrid w:val="0"/>
              <w:jc w:val="center"/>
            </w:pPr>
            <w:r w:rsidRPr="00F0275F">
              <w:rPr>
                <w:szCs w:val="24"/>
              </w:rPr>
              <w:t>h_depa_</w:t>
            </w:r>
            <w:r>
              <w:rPr>
                <w:rFonts w:hint="eastAsia"/>
                <w:szCs w:val="24"/>
              </w:rPr>
              <w:t>2</w:t>
            </w:r>
          </w:p>
        </w:tc>
        <w:tc>
          <w:tcPr>
            <w:tcW w:w="3168" w:type="dxa"/>
            <w:vAlign w:val="center"/>
          </w:tcPr>
          <w:p w14:paraId="250798F5" w14:textId="77777777" w:rsidR="008B1982" w:rsidRDefault="008B1982" w:rsidP="00AA0FCB">
            <w:pPr>
              <w:snapToGrid w:val="0"/>
              <w:jc w:val="center"/>
            </w:pPr>
            <w:r w:rsidRPr="00140EEE">
              <w:rPr>
                <w:rFonts w:hint="eastAsia"/>
                <w:position w:val="-14"/>
              </w:rPr>
              <w:object w:dxaOrig="400" w:dyaOrig="400" w14:anchorId="6D3090E9">
                <v:shape id="_x0000_i1047" type="#_x0000_t75" style="width:20.2pt;height:20.2pt" o:ole="">
                  <v:imagedata r:id="rId49" o:title=""/>
                </v:shape>
                <o:OLEObject Type="Embed" ProgID="Equation.DSMT4" ShapeID="_x0000_i1047" DrawAspect="Content" ObjectID="_1813304572" r:id="rId50"/>
              </w:object>
            </w:r>
          </w:p>
        </w:tc>
      </w:tr>
      <w:tr w:rsidR="008B1982" w14:paraId="6809187B" w14:textId="77777777" w:rsidTr="00AA0FCB">
        <w:trPr>
          <w:jc w:val="center"/>
        </w:trPr>
        <w:tc>
          <w:tcPr>
            <w:tcW w:w="2639" w:type="dxa"/>
            <w:vAlign w:val="center"/>
          </w:tcPr>
          <w:p w14:paraId="6CE261F8" w14:textId="77777777" w:rsidR="008B1982" w:rsidRDefault="008B1982" w:rsidP="00AA0FCB">
            <w:pPr>
              <w:snapToGrid w:val="0"/>
              <w:jc w:val="center"/>
            </w:pPr>
            <w:r w:rsidRPr="00F0275F">
              <w:rPr>
                <w:szCs w:val="24"/>
              </w:rPr>
              <w:t>h_depa_</w:t>
            </w:r>
            <w:r>
              <w:rPr>
                <w:rFonts w:hint="eastAsia"/>
                <w:szCs w:val="24"/>
              </w:rPr>
              <w:t>3</w:t>
            </w:r>
          </w:p>
        </w:tc>
        <w:tc>
          <w:tcPr>
            <w:tcW w:w="3168" w:type="dxa"/>
            <w:vAlign w:val="center"/>
          </w:tcPr>
          <w:p w14:paraId="43D546C7" w14:textId="77777777" w:rsidR="008B1982" w:rsidRDefault="008B1982" w:rsidP="00AA0FCB">
            <w:pPr>
              <w:snapToGrid w:val="0"/>
              <w:jc w:val="center"/>
            </w:pPr>
            <w:r w:rsidRPr="00140EEE">
              <w:rPr>
                <w:rFonts w:hint="eastAsia"/>
                <w:position w:val="-14"/>
              </w:rPr>
              <w:object w:dxaOrig="400" w:dyaOrig="400" w14:anchorId="7B343992">
                <v:shape id="_x0000_i1048" type="#_x0000_t75" style="width:20.2pt;height:20.2pt" o:ole="">
                  <v:imagedata r:id="rId51" o:title=""/>
                </v:shape>
                <o:OLEObject Type="Embed" ProgID="Equation.DSMT4" ShapeID="_x0000_i1048" DrawAspect="Content" ObjectID="_1813304573" r:id="rId52"/>
              </w:object>
            </w:r>
          </w:p>
        </w:tc>
      </w:tr>
      <w:tr w:rsidR="008B1982" w14:paraId="543C69CD" w14:textId="77777777" w:rsidTr="00AA0FCB">
        <w:trPr>
          <w:jc w:val="center"/>
        </w:trPr>
        <w:tc>
          <w:tcPr>
            <w:tcW w:w="2639" w:type="dxa"/>
            <w:vAlign w:val="center"/>
          </w:tcPr>
          <w:p w14:paraId="3FFD1EDE" w14:textId="77777777" w:rsidR="008B1982" w:rsidRPr="00F0275F" w:rsidRDefault="008B1982" w:rsidP="00AA0FCB">
            <w:pPr>
              <w:snapToGrid w:val="0"/>
              <w:jc w:val="center"/>
              <w:rPr>
                <w:szCs w:val="24"/>
              </w:rPr>
            </w:pPr>
            <w:r w:rsidRPr="00F0275F">
              <w:rPr>
                <w:szCs w:val="24"/>
              </w:rPr>
              <w:t>h_depa_</w:t>
            </w:r>
            <w:r>
              <w:rPr>
                <w:rFonts w:hint="eastAsia"/>
                <w:szCs w:val="24"/>
              </w:rPr>
              <w:t>4</w:t>
            </w:r>
          </w:p>
        </w:tc>
        <w:tc>
          <w:tcPr>
            <w:tcW w:w="3168" w:type="dxa"/>
            <w:vAlign w:val="center"/>
          </w:tcPr>
          <w:p w14:paraId="6C9611F9" w14:textId="77777777" w:rsidR="008B1982" w:rsidRDefault="008B1982" w:rsidP="00AA0FCB">
            <w:pPr>
              <w:snapToGrid w:val="0"/>
              <w:jc w:val="center"/>
            </w:pPr>
            <w:r w:rsidRPr="00140EEE">
              <w:rPr>
                <w:rFonts w:hint="eastAsia"/>
                <w:position w:val="-14"/>
              </w:rPr>
              <w:object w:dxaOrig="400" w:dyaOrig="400" w14:anchorId="1D918ADB">
                <v:shape id="_x0000_i1049" type="#_x0000_t75" style="width:20.2pt;height:20.2pt" o:ole="">
                  <v:imagedata r:id="rId53" o:title=""/>
                </v:shape>
                <o:OLEObject Type="Embed" ProgID="Equation.DSMT4" ShapeID="_x0000_i1049" DrawAspect="Content" ObjectID="_1813304574" r:id="rId54"/>
              </w:object>
            </w:r>
          </w:p>
        </w:tc>
      </w:tr>
      <w:tr w:rsidR="008B1982" w14:paraId="2E6085F3" w14:textId="77777777" w:rsidTr="00AA0FCB">
        <w:trPr>
          <w:jc w:val="center"/>
        </w:trPr>
        <w:tc>
          <w:tcPr>
            <w:tcW w:w="2639" w:type="dxa"/>
            <w:vAlign w:val="center"/>
          </w:tcPr>
          <w:p w14:paraId="2CB3D07D" w14:textId="77777777" w:rsidR="008B1982" w:rsidRPr="00F0275F" w:rsidRDefault="008B1982" w:rsidP="00AA0FCB">
            <w:pPr>
              <w:snapToGrid w:val="0"/>
              <w:jc w:val="center"/>
              <w:rPr>
                <w:szCs w:val="24"/>
              </w:rPr>
            </w:pPr>
            <w:r w:rsidRPr="00F0275F">
              <w:rPr>
                <w:szCs w:val="24"/>
              </w:rPr>
              <w:t>h_depa_</w:t>
            </w:r>
            <w:r>
              <w:rPr>
                <w:rFonts w:hint="eastAsia"/>
                <w:szCs w:val="24"/>
              </w:rPr>
              <w:t>5</w:t>
            </w:r>
          </w:p>
        </w:tc>
        <w:tc>
          <w:tcPr>
            <w:tcW w:w="3168" w:type="dxa"/>
            <w:vAlign w:val="center"/>
          </w:tcPr>
          <w:p w14:paraId="09521E49" w14:textId="77777777" w:rsidR="008B1982" w:rsidRDefault="008B1982" w:rsidP="00AA0FCB">
            <w:pPr>
              <w:snapToGrid w:val="0"/>
              <w:jc w:val="center"/>
            </w:pPr>
            <w:r w:rsidRPr="00140EEE">
              <w:rPr>
                <w:rFonts w:hint="eastAsia"/>
                <w:position w:val="-14"/>
              </w:rPr>
              <w:object w:dxaOrig="400" w:dyaOrig="400" w14:anchorId="7388ADED">
                <v:shape id="_x0000_i1050" type="#_x0000_t75" style="width:20.2pt;height:20.2pt" o:ole="">
                  <v:imagedata r:id="rId55" o:title=""/>
                </v:shape>
                <o:OLEObject Type="Embed" ProgID="Equation.DSMT4" ShapeID="_x0000_i1050" DrawAspect="Content" ObjectID="_1813304575" r:id="rId56"/>
              </w:object>
            </w:r>
          </w:p>
        </w:tc>
      </w:tr>
      <w:tr w:rsidR="008B1982" w14:paraId="28F33AA2" w14:textId="77777777" w:rsidTr="00AA0FCB">
        <w:trPr>
          <w:jc w:val="center"/>
        </w:trPr>
        <w:tc>
          <w:tcPr>
            <w:tcW w:w="2639" w:type="dxa"/>
            <w:vAlign w:val="center"/>
          </w:tcPr>
          <w:p w14:paraId="47FF944B" w14:textId="77777777" w:rsidR="008B1982" w:rsidRPr="00F0275F" w:rsidRDefault="008B1982" w:rsidP="00AA0FCB">
            <w:pPr>
              <w:snapToGrid w:val="0"/>
              <w:jc w:val="center"/>
              <w:rPr>
                <w:szCs w:val="24"/>
              </w:rPr>
            </w:pPr>
            <w:r w:rsidRPr="00F0275F">
              <w:rPr>
                <w:szCs w:val="24"/>
              </w:rPr>
              <w:t>w_arri_1</w:t>
            </w:r>
          </w:p>
        </w:tc>
        <w:tc>
          <w:tcPr>
            <w:tcW w:w="3168" w:type="dxa"/>
            <w:vAlign w:val="center"/>
          </w:tcPr>
          <w:p w14:paraId="32E8D2FE" w14:textId="77777777" w:rsidR="008B1982" w:rsidRDefault="008B1982" w:rsidP="00AA0FCB">
            <w:pPr>
              <w:snapToGrid w:val="0"/>
              <w:jc w:val="center"/>
            </w:pPr>
            <w:r w:rsidRPr="00140EEE">
              <w:rPr>
                <w:rFonts w:hint="eastAsia"/>
                <w:position w:val="-14"/>
              </w:rPr>
              <w:object w:dxaOrig="400" w:dyaOrig="400" w14:anchorId="5D854A0B">
                <v:shape id="_x0000_i1051" type="#_x0000_t75" style="width:20.2pt;height:20.2pt" o:ole="">
                  <v:imagedata r:id="rId57" o:title=""/>
                </v:shape>
                <o:OLEObject Type="Embed" ProgID="Equation.DSMT4" ShapeID="_x0000_i1051" DrawAspect="Content" ObjectID="_1813304576" r:id="rId58"/>
              </w:object>
            </w:r>
          </w:p>
        </w:tc>
      </w:tr>
      <w:tr w:rsidR="008B1982" w14:paraId="127A29CF" w14:textId="77777777" w:rsidTr="00AA0FCB">
        <w:trPr>
          <w:jc w:val="center"/>
        </w:trPr>
        <w:tc>
          <w:tcPr>
            <w:tcW w:w="2639" w:type="dxa"/>
            <w:vAlign w:val="center"/>
          </w:tcPr>
          <w:p w14:paraId="161D22F5" w14:textId="77777777" w:rsidR="008B1982" w:rsidRPr="00F0275F" w:rsidRDefault="008B1982" w:rsidP="00AA0FCB">
            <w:pPr>
              <w:snapToGrid w:val="0"/>
              <w:jc w:val="center"/>
              <w:rPr>
                <w:szCs w:val="24"/>
              </w:rPr>
            </w:pPr>
            <w:r w:rsidRPr="00F0275F">
              <w:rPr>
                <w:szCs w:val="24"/>
              </w:rPr>
              <w:t>w_arri_</w:t>
            </w:r>
            <w:r>
              <w:rPr>
                <w:rFonts w:hint="eastAsia"/>
                <w:szCs w:val="24"/>
              </w:rPr>
              <w:t>2</w:t>
            </w:r>
          </w:p>
        </w:tc>
        <w:tc>
          <w:tcPr>
            <w:tcW w:w="3168" w:type="dxa"/>
            <w:vAlign w:val="center"/>
          </w:tcPr>
          <w:p w14:paraId="76D2DD21" w14:textId="77777777" w:rsidR="008B1982" w:rsidRDefault="008B1982" w:rsidP="00AA0FCB">
            <w:pPr>
              <w:snapToGrid w:val="0"/>
              <w:jc w:val="center"/>
            </w:pPr>
            <w:r w:rsidRPr="00140EEE">
              <w:rPr>
                <w:rFonts w:hint="eastAsia"/>
                <w:position w:val="-14"/>
              </w:rPr>
              <w:object w:dxaOrig="420" w:dyaOrig="400" w14:anchorId="5D766608">
                <v:shape id="_x0000_i1052" type="#_x0000_t75" style="width:20.95pt;height:20.2pt" o:ole="">
                  <v:imagedata r:id="rId59" o:title=""/>
                </v:shape>
                <o:OLEObject Type="Embed" ProgID="Equation.DSMT4" ShapeID="_x0000_i1052" DrawAspect="Content" ObjectID="_1813304577" r:id="rId60"/>
              </w:object>
            </w:r>
          </w:p>
        </w:tc>
      </w:tr>
      <w:tr w:rsidR="008B1982" w14:paraId="374F668F" w14:textId="77777777" w:rsidTr="00AA0FCB">
        <w:trPr>
          <w:jc w:val="center"/>
        </w:trPr>
        <w:tc>
          <w:tcPr>
            <w:tcW w:w="2639" w:type="dxa"/>
            <w:vAlign w:val="center"/>
          </w:tcPr>
          <w:p w14:paraId="73A2B68C" w14:textId="77777777" w:rsidR="008B1982" w:rsidRPr="00F0275F" w:rsidRDefault="008B1982" w:rsidP="00AA0FCB">
            <w:pPr>
              <w:snapToGrid w:val="0"/>
              <w:jc w:val="center"/>
              <w:rPr>
                <w:szCs w:val="24"/>
              </w:rPr>
            </w:pPr>
            <w:r w:rsidRPr="00F0275F">
              <w:rPr>
                <w:szCs w:val="24"/>
              </w:rPr>
              <w:t>w_arri_</w:t>
            </w:r>
            <w:r>
              <w:rPr>
                <w:rFonts w:hint="eastAsia"/>
                <w:szCs w:val="24"/>
              </w:rPr>
              <w:t>3</w:t>
            </w:r>
          </w:p>
        </w:tc>
        <w:tc>
          <w:tcPr>
            <w:tcW w:w="3168" w:type="dxa"/>
            <w:vAlign w:val="center"/>
          </w:tcPr>
          <w:p w14:paraId="44421C95" w14:textId="77777777" w:rsidR="008B1982" w:rsidRDefault="008B1982" w:rsidP="00AA0FCB">
            <w:pPr>
              <w:snapToGrid w:val="0"/>
              <w:jc w:val="center"/>
            </w:pPr>
            <w:r w:rsidRPr="00140EEE">
              <w:rPr>
                <w:rFonts w:hint="eastAsia"/>
                <w:position w:val="-14"/>
              </w:rPr>
              <w:object w:dxaOrig="420" w:dyaOrig="400" w14:anchorId="2235192D">
                <v:shape id="_x0000_i1053" type="#_x0000_t75" style="width:20.95pt;height:20.2pt" o:ole="">
                  <v:imagedata r:id="rId61" o:title=""/>
                </v:shape>
                <o:OLEObject Type="Embed" ProgID="Equation.DSMT4" ShapeID="_x0000_i1053" DrawAspect="Content" ObjectID="_1813304578" r:id="rId62"/>
              </w:object>
            </w:r>
          </w:p>
        </w:tc>
      </w:tr>
      <w:tr w:rsidR="008B1982" w14:paraId="5A805F95" w14:textId="77777777" w:rsidTr="00AA0FCB">
        <w:trPr>
          <w:jc w:val="center"/>
        </w:trPr>
        <w:tc>
          <w:tcPr>
            <w:tcW w:w="2639" w:type="dxa"/>
            <w:vAlign w:val="center"/>
          </w:tcPr>
          <w:p w14:paraId="7C1E3B09" w14:textId="77777777" w:rsidR="008B1982" w:rsidRPr="00F0275F" w:rsidRDefault="008B1982" w:rsidP="00AA0FCB">
            <w:pPr>
              <w:snapToGrid w:val="0"/>
              <w:jc w:val="center"/>
              <w:rPr>
                <w:szCs w:val="24"/>
              </w:rPr>
            </w:pPr>
            <w:r w:rsidRPr="00F0275F">
              <w:rPr>
                <w:szCs w:val="24"/>
              </w:rPr>
              <w:t>w_arri_</w:t>
            </w:r>
            <w:r>
              <w:rPr>
                <w:rFonts w:hint="eastAsia"/>
                <w:szCs w:val="24"/>
              </w:rPr>
              <w:t>4</w:t>
            </w:r>
          </w:p>
        </w:tc>
        <w:tc>
          <w:tcPr>
            <w:tcW w:w="3168" w:type="dxa"/>
            <w:vAlign w:val="center"/>
          </w:tcPr>
          <w:p w14:paraId="2ECBC63A" w14:textId="77777777" w:rsidR="008B1982" w:rsidRDefault="008B1982" w:rsidP="00AA0FCB">
            <w:pPr>
              <w:snapToGrid w:val="0"/>
              <w:jc w:val="center"/>
            </w:pPr>
            <w:r w:rsidRPr="00140EEE">
              <w:rPr>
                <w:rFonts w:hint="eastAsia"/>
                <w:position w:val="-14"/>
              </w:rPr>
              <w:object w:dxaOrig="420" w:dyaOrig="400" w14:anchorId="6A1385C6">
                <v:shape id="_x0000_i1054" type="#_x0000_t75" style="width:20.95pt;height:20.2pt" o:ole="">
                  <v:imagedata r:id="rId63" o:title=""/>
                </v:shape>
                <o:OLEObject Type="Embed" ProgID="Equation.DSMT4" ShapeID="_x0000_i1054" DrawAspect="Content" ObjectID="_1813304579" r:id="rId64"/>
              </w:object>
            </w:r>
          </w:p>
        </w:tc>
      </w:tr>
      <w:tr w:rsidR="008B1982" w14:paraId="326EBB9E" w14:textId="77777777" w:rsidTr="00AA0FCB">
        <w:trPr>
          <w:jc w:val="center"/>
        </w:trPr>
        <w:tc>
          <w:tcPr>
            <w:tcW w:w="2639" w:type="dxa"/>
            <w:vAlign w:val="center"/>
          </w:tcPr>
          <w:p w14:paraId="09DFC008" w14:textId="77777777" w:rsidR="008B1982" w:rsidRPr="00F0275F" w:rsidRDefault="008B1982" w:rsidP="00AA0FCB">
            <w:pPr>
              <w:snapToGrid w:val="0"/>
              <w:jc w:val="center"/>
              <w:rPr>
                <w:szCs w:val="24"/>
              </w:rPr>
            </w:pPr>
            <w:r w:rsidRPr="00E010F1">
              <w:rPr>
                <w:szCs w:val="24"/>
              </w:rPr>
              <w:t>w_depa_1</w:t>
            </w:r>
          </w:p>
        </w:tc>
        <w:tc>
          <w:tcPr>
            <w:tcW w:w="3168" w:type="dxa"/>
            <w:vAlign w:val="center"/>
          </w:tcPr>
          <w:p w14:paraId="67D6B1C5" w14:textId="77777777" w:rsidR="008B1982" w:rsidRDefault="008B1982" w:rsidP="00AA0FCB">
            <w:pPr>
              <w:snapToGrid w:val="0"/>
              <w:jc w:val="center"/>
            </w:pPr>
            <w:r w:rsidRPr="00140EEE">
              <w:rPr>
                <w:rFonts w:hint="eastAsia"/>
                <w:position w:val="-14"/>
              </w:rPr>
              <w:object w:dxaOrig="400" w:dyaOrig="400" w14:anchorId="09FFE023">
                <v:shape id="_x0000_i1055" type="#_x0000_t75" style="width:20.2pt;height:20.2pt" o:ole="">
                  <v:imagedata r:id="rId65" o:title=""/>
                </v:shape>
                <o:OLEObject Type="Embed" ProgID="Equation.DSMT4" ShapeID="_x0000_i1055" DrawAspect="Content" ObjectID="_1813304580" r:id="rId66"/>
              </w:object>
            </w:r>
          </w:p>
        </w:tc>
      </w:tr>
      <w:tr w:rsidR="008B1982" w14:paraId="604372CB" w14:textId="77777777" w:rsidTr="00AA0FCB">
        <w:trPr>
          <w:jc w:val="center"/>
        </w:trPr>
        <w:tc>
          <w:tcPr>
            <w:tcW w:w="2639" w:type="dxa"/>
            <w:vAlign w:val="center"/>
          </w:tcPr>
          <w:p w14:paraId="5D206933" w14:textId="77777777" w:rsidR="008B1982" w:rsidRPr="00F0275F" w:rsidRDefault="008B1982" w:rsidP="00AA0FCB">
            <w:pPr>
              <w:snapToGrid w:val="0"/>
              <w:jc w:val="center"/>
              <w:rPr>
                <w:szCs w:val="24"/>
              </w:rPr>
            </w:pPr>
            <w:r w:rsidRPr="00E010F1">
              <w:rPr>
                <w:szCs w:val="24"/>
              </w:rPr>
              <w:t>w_depa_</w:t>
            </w:r>
            <w:r>
              <w:rPr>
                <w:rFonts w:hint="eastAsia"/>
                <w:szCs w:val="24"/>
              </w:rPr>
              <w:t>2</w:t>
            </w:r>
          </w:p>
        </w:tc>
        <w:tc>
          <w:tcPr>
            <w:tcW w:w="3168" w:type="dxa"/>
            <w:vAlign w:val="center"/>
          </w:tcPr>
          <w:p w14:paraId="3F70AA56" w14:textId="77777777" w:rsidR="008B1982" w:rsidRDefault="008B1982" w:rsidP="00AA0FCB">
            <w:pPr>
              <w:snapToGrid w:val="0"/>
              <w:jc w:val="center"/>
            </w:pPr>
            <w:r w:rsidRPr="00140EEE">
              <w:rPr>
                <w:rFonts w:hint="eastAsia"/>
                <w:position w:val="-14"/>
              </w:rPr>
              <w:object w:dxaOrig="440" w:dyaOrig="400" w14:anchorId="38466513">
                <v:shape id="_x0000_i1056" type="#_x0000_t75" style="width:22.15pt;height:20.2pt" o:ole="">
                  <v:imagedata r:id="rId67" o:title=""/>
                </v:shape>
                <o:OLEObject Type="Embed" ProgID="Equation.DSMT4" ShapeID="_x0000_i1056" DrawAspect="Content" ObjectID="_1813304581" r:id="rId68"/>
              </w:object>
            </w:r>
          </w:p>
        </w:tc>
      </w:tr>
      <w:tr w:rsidR="008B1982" w14:paraId="1032BDC3" w14:textId="77777777" w:rsidTr="00AA0FCB">
        <w:trPr>
          <w:jc w:val="center"/>
        </w:trPr>
        <w:tc>
          <w:tcPr>
            <w:tcW w:w="2639" w:type="dxa"/>
            <w:vAlign w:val="center"/>
          </w:tcPr>
          <w:p w14:paraId="1697AF83" w14:textId="77777777" w:rsidR="008B1982" w:rsidRPr="00F0275F" w:rsidRDefault="008B1982" w:rsidP="00AA0FCB">
            <w:pPr>
              <w:snapToGrid w:val="0"/>
              <w:jc w:val="center"/>
              <w:rPr>
                <w:szCs w:val="24"/>
              </w:rPr>
            </w:pPr>
            <w:r w:rsidRPr="00E010F1">
              <w:rPr>
                <w:szCs w:val="24"/>
              </w:rPr>
              <w:t>w_depa_</w:t>
            </w:r>
            <w:r>
              <w:rPr>
                <w:rFonts w:hint="eastAsia"/>
                <w:szCs w:val="24"/>
              </w:rPr>
              <w:t>3</w:t>
            </w:r>
          </w:p>
        </w:tc>
        <w:tc>
          <w:tcPr>
            <w:tcW w:w="3168" w:type="dxa"/>
            <w:vAlign w:val="center"/>
          </w:tcPr>
          <w:p w14:paraId="5434FF4B" w14:textId="77777777" w:rsidR="008B1982" w:rsidRDefault="008B1982" w:rsidP="00AA0FCB">
            <w:pPr>
              <w:snapToGrid w:val="0"/>
              <w:jc w:val="center"/>
            </w:pPr>
            <w:r w:rsidRPr="00140EEE">
              <w:rPr>
                <w:rFonts w:hint="eastAsia"/>
                <w:position w:val="-14"/>
              </w:rPr>
              <w:object w:dxaOrig="420" w:dyaOrig="400" w14:anchorId="7FA052E1">
                <v:shape id="_x0000_i1057" type="#_x0000_t75" style="width:20.95pt;height:20.2pt" o:ole="">
                  <v:imagedata r:id="rId69" o:title=""/>
                </v:shape>
                <o:OLEObject Type="Embed" ProgID="Equation.DSMT4" ShapeID="_x0000_i1057" DrawAspect="Content" ObjectID="_1813304582" r:id="rId70"/>
              </w:object>
            </w:r>
          </w:p>
        </w:tc>
      </w:tr>
      <w:tr w:rsidR="008B1982" w14:paraId="524967F7" w14:textId="77777777" w:rsidTr="00AA0FCB">
        <w:trPr>
          <w:jc w:val="center"/>
        </w:trPr>
        <w:tc>
          <w:tcPr>
            <w:tcW w:w="2639" w:type="dxa"/>
            <w:vAlign w:val="center"/>
          </w:tcPr>
          <w:p w14:paraId="05A68955" w14:textId="77777777" w:rsidR="008B1982" w:rsidRPr="00F0275F" w:rsidRDefault="008B1982" w:rsidP="00AA0FCB">
            <w:pPr>
              <w:snapToGrid w:val="0"/>
              <w:jc w:val="center"/>
              <w:rPr>
                <w:szCs w:val="24"/>
              </w:rPr>
            </w:pPr>
            <w:r w:rsidRPr="00E010F1">
              <w:rPr>
                <w:szCs w:val="24"/>
              </w:rPr>
              <w:t>w_depa_</w:t>
            </w:r>
            <w:r>
              <w:rPr>
                <w:rFonts w:hint="eastAsia"/>
                <w:szCs w:val="24"/>
              </w:rPr>
              <w:t>4</w:t>
            </w:r>
          </w:p>
        </w:tc>
        <w:tc>
          <w:tcPr>
            <w:tcW w:w="3168" w:type="dxa"/>
            <w:vAlign w:val="center"/>
          </w:tcPr>
          <w:p w14:paraId="60EF2ACA" w14:textId="77777777" w:rsidR="008B1982" w:rsidRDefault="008B1982" w:rsidP="00AA0FCB">
            <w:pPr>
              <w:snapToGrid w:val="0"/>
              <w:jc w:val="center"/>
            </w:pPr>
            <w:r w:rsidRPr="00140EEE">
              <w:rPr>
                <w:rFonts w:hint="eastAsia"/>
                <w:position w:val="-14"/>
              </w:rPr>
              <w:object w:dxaOrig="440" w:dyaOrig="400" w14:anchorId="44987ECB">
                <v:shape id="_x0000_i1058" type="#_x0000_t75" style="width:22.15pt;height:20.2pt" o:ole="">
                  <v:imagedata r:id="rId71" o:title=""/>
                </v:shape>
                <o:OLEObject Type="Embed" ProgID="Equation.DSMT4" ShapeID="_x0000_i1058" DrawAspect="Content" ObjectID="_1813304583" r:id="rId72"/>
              </w:object>
            </w:r>
          </w:p>
        </w:tc>
      </w:tr>
      <w:tr w:rsidR="008B1982" w14:paraId="3C5FDBF7" w14:textId="77777777" w:rsidTr="00AA0FCB">
        <w:trPr>
          <w:jc w:val="center"/>
        </w:trPr>
        <w:tc>
          <w:tcPr>
            <w:tcW w:w="2639" w:type="dxa"/>
            <w:vAlign w:val="center"/>
          </w:tcPr>
          <w:p w14:paraId="65264DBD" w14:textId="77777777" w:rsidR="008B1982" w:rsidRPr="00F0275F" w:rsidRDefault="008B1982" w:rsidP="00AA0FCB">
            <w:pPr>
              <w:snapToGrid w:val="0"/>
              <w:jc w:val="center"/>
              <w:rPr>
                <w:szCs w:val="24"/>
              </w:rPr>
            </w:pPr>
            <w:r>
              <w:rPr>
                <w:rFonts w:hint="eastAsia"/>
                <w:szCs w:val="24"/>
              </w:rPr>
              <w:t>x</w:t>
            </w:r>
          </w:p>
        </w:tc>
        <w:tc>
          <w:tcPr>
            <w:tcW w:w="3168" w:type="dxa"/>
            <w:vAlign w:val="center"/>
          </w:tcPr>
          <w:p w14:paraId="098131CB" w14:textId="77777777" w:rsidR="008B1982" w:rsidRDefault="008B1982" w:rsidP="00AA0FCB">
            <w:pPr>
              <w:snapToGrid w:val="0"/>
              <w:jc w:val="center"/>
            </w:pPr>
            <w:r w:rsidRPr="00140EEE">
              <w:rPr>
                <w:rFonts w:hint="eastAsia"/>
                <w:position w:val="-14"/>
              </w:rPr>
              <w:object w:dxaOrig="360" w:dyaOrig="380" w14:anchorId="294511BB">
                <v:shape id="_x0000_i1059" type="#_x0000_t75" style="width:18.2pt;height:19pt" o:ole="">
                  <v:imagedata r:id="rId73" o:title=""/>
                </v:shape>
                <o:OLEObject Type="Embed" ProgID="Equation.DSMT4" ShapeID="_x0000_i1059" DrawAspect="Content" ObjectID="_1813304584" r:id="rId74"/>
              </w:object>
            </w:r>
          </w:p>
        </w:tc>
      </w:tr>
      <w:tr w:rsidR="008B1982" w14:paraId="07E464B8" w14:textId="77777777" w:rsidTr="00AA0FCB">
        <w:trPr>
          <w:jc w:val="center"/>
        </w:trPr>
        <w:tc>
          <w:tcPr>
            <w:tcW w:w="2639" w:type="dxa"/>
            <w:vAlign w:val="center"/>
          </w:tcPr>
          <w:p w14:paraId="44865471" w14:textId="77777777" w:rsidR="008B1982" w:rsidRPr="00F0275F" w:rsidRDefault="008B1982" w:rsidP="00AA0FCB">
            <w:pPr>
              <w:snapToGrid w:val="0"/>
              <w:jc w:val="center"/>
              <w:rPr>
                <w:szCs w:val="24"/>
              </w:rPr>
            </w:pPr>
            <w:r>
              <w:rPr>
                <w:rFonts w:hint="eastAsia"/>
                <w:szCs w:val="24"/>
              </w:rPr>
              <w:t>y</w:t>
            </w:r>
          </w:p>
        </w:tc>
        <w:tc>
          <w:tcPr>
            <w:tcW w:w="3168" w:type="dxa"/>
            <w:vAlign w:val="center"/>
          </w:tcPr>
          <w:p w14:paraId="7062585A" w14:textId="77777777" w:rsidR="008B1982" w:rsidRDefault="008B1982" w:rsidP="00AA0FCB">
            <w:pPr>
              <w:snapToGrid w:val="0"/>
              <w:jc w:val="center"/>
            </w:pPr>
            <w:r w:rsidRPr="00140EEE">
              <w:rPr>
                <w:rFonts w:hint="eastAsia"/>
                <w:position w:val="-14"/>
              </w:rPr>
              <w:object w:dxaOrig="480" w:dyaOrig="380" w14:anchorId="59C6008F">
                <v:shape id="_x0000_i1060" type="#_x0000_t75" style="width:24.15pt;height:19pt" o:ole="">
                  <v:imagedata r:id="rId75" o:title=""/>
                </v:shape>
                <o:OLEObject Type="Embed" ProgID="Equation.DSMT4" ShapeID="_x0000_i1060" DrawAspect="Content" ObjectID="_1813304585" r:id="rId76"/>
              </w:object>
            </w:r>
          </w:p>
        </w:tc>
      </w:tr>
    </w:tbl>
    <w:p w14:paraId="0587B0D4" w14:textId="77777777" w:rsidR="0089080D" w:rsidRDefault="0089080D" w:rsidP="008B1982">
      <w:pPr>
        <w:spacing w:line="360" w:lineRule="auto"/>
        <w:ind w:firstLineChars="200" w:firstLine="480"/>
        <w:rPr>
          <w:szCs w:val="24"/>
        </w:rPr>
      </w:pPr>
    </w:p>
    <w:p w14:paraId="38079656" w14:textId="665A8AFB" w:rsidR="0089080D" w:rsidRDefault="00B0552D" w:rsidP="008B1982">
      <w:pPr>
        <w:spacing w:line="360" w:lineRule="auto"/>
        <w:ind w:firstLineChars="200" w:firstLine="480"/>
        <w:rPr>
          <w:szCs w:val="24"/>
        </w:rPr>
      </w:pPr>
      <w:r w:rsidRPr="00B0552D">
        <w:rPr>
          <w:szCs w:val="24"/>
        </w:rPr>
        <w:t xml:space="preserve">The data required to generate Fig. 12 is sourced from the worksheets 'one_2', 'two', 'arri', 'depa', 'end', and 'star' in the file 'Fig12 date.xlsx'. The data for generating Fig. 13 is taken from the worksheets 'one_2', 'two', 'arri', 'depa', 'end', and 'star' in the file 'Fig 13date.xlsx'. The code for solving the model is stored in the file 'cplex source code-mod.txt'; the code for model data is in 'cplex source code-dat.txt'; and the code for visualizing the train operation diagram is </w:t>
      </w:r>
      <w:r w:rsidRPr="00B0552D">
        <w:rPr>
          <w:szCs w:val="24"/>
        </w:rPr>
        <w:lastRenderedPageBreak/>
        <w:t>located in the file 'python source code.txt'.</w:t>
      </w:r>
    </w:p>
    <w:p w14:paraId="5ED0F81A" w14:textId="77777777" w:rsidR="00B0552D" w:rsidRDefault="00B0552D" w:rsidP="008B1982">
      <w:pPr>
        <w:spacing w:line="360" w:lineRule="auto"/>
        <w:ind w:firstLineChars="200" w:firstLine="480"/>
        <w:rPr>
          <w:szCs w:val="24"/>
        </w:rPr>
      </w:pPr>
    </w:p>
    <w:p w14:paraId="5CF9D75A" w14:textId="77777777" w:rsidR="00B0552D" w:rsidRPr="00B0552D" w:rsidRDefault="00B0552D" w:rsidP="00B0552D">
      <w:pPr>
        <w:spacing w:line="360" w:lineRule="auto"/>
        <w:ind w:firstLineChars="200" w:firstLine="480"/>
        <w:rPr>
          <w:szCs w:val="24"/>
        </w:rPr>
      </w:pPr>
      <w:r w:rsidRPr="00B0552D">
        <w:rPr>
          <w:szCs w:val="24"/>
        </w:rPr>
        <w:t>The data for "ignoring station tracks" in Table 4 is sourced from worksheets F1 and F2 of the file "Satisfaction degree ignoring station tracks.xlsx". The data for "meeting station tracks" is derived from worksheets F1 and F2 of the file "Satisfaction degree meeting station tracks.xlsx".</w:t>
      </w:r>
    </w:p>
    <w:p w14:paraId="670BAFAE" w14:textId="77777777" w:rsidR="00B0552D" w:rsidRDefault="00B0552D" w:rsidP="008B1982">
      <w:pPr>
        <w:spacing w:line="360" w:lineRule="auto"/>
        <w:ind w:firstLineChars="200" w:firstLine="480"/>
        <w:rPr>
          <w:szCs w:val="24"/>
        </w:rPr>
      </w:pPr>
    </w:p>
    <w:p w14:paraId="75C2D43F" w14:textId="7C3B4FE0" w:rsidR="00B0552D" w:rsidRDefault="00F27832" w:rsidP="008B1982">
      <w:pPr>
        <w:spacing w:line="360" w:lineRule="auto"/>
        <w:ind w:firstLineChars="200" w:firstLine="480"/>
        <w:rPr>
          <w:szCs w:val="24"/>
        </w:rPr>
      </w:pPr>
      <w:r w:rsidRPr="00F27832">
        <w:rPr>
          <w:szCs w:val="24"/>
        </w:rPr>
        <w:t xml:space="preserve">The data in Table 5 is obtained by analyzing the file "The values of objective function after 6 hours solving.xlsx", which in turn sources its data from the worksheets "F1", "F2", "F3", "arri", "depa", "end", and "star" in the files "16-120-5.xlsx", "16-140-5.xlsx", "16-160-5.xlsx", </w:t>
      </w:r>
      <w:bookmarkStart w:id="3" w:name="OLE_LINK5"/>
      <w:r w:rsidRPr="00F27832">
        <w:rPr>
          <w:szCs w:val="24"/>
        </w:rPr>
        <w:t>"</w:t>
      </w:r>
      <w:bookmarkEnd w:id="3"/>
      <w:r w:rsidRPr="00F27832">
        <w:rPr>
          <w:szCs w:val="24"/>
        </w:rPr>
        <w:t>16-170-5.xlsx", "16-170-4.xlsx", and "16-170-3.xlsx".</w:t>
      </w:r>
    </w:p>
    <w:p w14:paraId="516148A6" w14:textId="77777777" w:rsidR="00166D76" w:rsidRDefault="00166D76" w:rsidP="00F27832">
      <w:pPr>
        <w:spacing w:line="360" w:lineRule="auto"/>
        <w:ind w:firstLineChars="200" w:firstLine="480"/>
        <w:rPr>
          <w:szCs w:val="24"/>
        </w:rPr>
      </w:pPr>
    </w:p>
    <w:p w14:paraId="4C310CE3" w14:textId="06499EE4" w:rsidR="00F27832" w:rsidRDefault="00F27832" w:rsidP="00F27832">
      <w:pPr>
        <w:spacing w:line="360" w:lineRule="auto"/>
        <w:ind w:firstLineChars="200" w:firstLine="480"/>
        <w:rPr>
          <w:szCs w:val="24"/>
        </w:rPr>
      </w:pPr>
      <w:r w:rsidRPr="00F27832">
        <w:rPr>
          <w:szCs w:val="24"/>
        </w:rPr>
        <w:t xml:space="preserve">The data in Table </w:t>
      </w:r>
      <w:r>
        <w:rPr>
          <w:rFonts w:hint="eastAsia"/>
          <w:szCs w:val="24"/>
        </w:rPr>
        <w:t>6</w:t>
      </w:r>
      <w:r w:rsidRPr="00F27832">
        <w:rPr>
          <w:szCs w:val="24"/>
        </w:rPr>
        <w:t xml:space="preserve"> is </w:t>
      </w:r>
      <w:r>
        <w:rPr>
          <w:rFonts w:hint="eastAsia"/>
          <w:szCs w:val="24"/>
        </w:rPr>
        <w:t>got</w:t>
      </w:r>
      <w:r w:rsidRPr="00F27832">
        <w:rPr>
          <w:szCs w:val="24"/>
        </w:rPr>
        <w:t xml:space="preserve"> by analyzing the file "</w:t>
      </w:r>
      <w:r w:rsidRPr="00F12299">
        <w:rPr>
          <w:szCs w:val="24"/>
        </w:rPr>
        <w:t>The values of objective function after 6 hours solving</w:t>
      </w:r>
      <w:r w:rsidRPr="007D6238">
        <w:rPr>
          <w:rFonts w:hint="eastAsia"/>
          <w:szCs w:val="24"/>
        </w:rPr>
        <w:t>.xlsx</w:t>
      </w:r>
      <w:r w:rsidRPr="00F27832">
        <w:rPr>
          <w:szCs w:val="24"/>
        </w:rPr>
        <w:t>", which in turn sources its data from the worksheets "F1", "F2", "F3", "arri", "depa", "end", and "star" in the files "16-120-5</w:t>
      </w:r>
      <w:r w:rsidRPr="00AD59E9">
        <w:rPr>
          <w:rFonts w:cs="Times New Roman"/>
          <w:szCs w:val="24"/>
        </w:rPr>
        <w:t>-6</w:t>
      </w:r>
      <w:r w:rsidRPr="00F27832">
        <w:rPr>
          <w:szCs w:val="24"/>
        </w:rPr>
        <w:t>.xlsx", "16-140-5</w:t>
      </w:r>
      <w:r w:rsidRPr="00AD59E9">
        <w:rPr>
          <w:rFonts w:cs="Times New Roman"/>
          <w:szCs w:val="24"/>
        </w:rPr>
        <w:t>-6</w:t>
      </w:r>
      <w:r w:rsidRPr="00F27832">
        <w:rPr>
          <w:szCs w:val="24"/>
        </w:rPr>
        <w:t>.xlsx", "16-160-5</w:t>
      </w:r>
      <w:r w:rsidRPr="00AD59E9">
        <w:rPr>
          <w:rFonts w:cs="Times New Roman"/>
          <w:szCs w:val="24"/>
        </w:rPr>
        <w:t>-6</w:t>
      </w:r>
      <w:r w:rsidRPr="00F27832">
        <w:rPr>
          <w:szCs w:val="24"/>
        </w:rPr>
        <w:t>.xlsx", "16-170-5</w:t>
      </w:r>
      <w:r w:rsidRPr="00AD59E9">
        <w:rPr>
          <w:rFonts w:cs="Times New Roman"/>
          <w:szCs w:val="24"/>
        </w:rPr>
        <w:t>-6</w:t>
      </w:r>
      <w:r w:rsidRPr="00F27832">
        <w:rPr>
          <w:szCs w:val="24"/>
        </w:rPr>
        <w:t>.xlsx", "16-170-4</w:t>
      </w:r>
      <w:r w:rsidRPr="00AD59E9">
        <w:rPr>
          <w:rFonts w:cs="Times New Roman"/>
          <w:szCs w:val="24"/>
        </w:rPr>
        <w:t>-6</w:t>
      </w:r>
      <w:r w:rsidRPr="00F27832">
        <w:rPr>
          <w:szCs w:val="24"/>
        </w:rPr>
        <w:t>.xlsx", and "16-170-3</w:t>
      </w:r>
      <w:r w:rsidRPr="00AD59E9">
        <w:rPr>
          <w:rFonts w:cs="Times New Roman"/>
          <w:szCs w:val="24"/>
        </w:rPr>
        <w:t>-6</w:t>
      </w:r>
      <w:r w:rsidRPr="00F27832">
        <w:rPr>
          <w:szCs w:val="24"/>
        </w:rPr>
        <w:t>.xlsx".</w:t>
      </w:r>
    </w:p>
    <w:p w14:paraId="02C6C1C7" w14:textId="77777777" w:rsidR="00166D76" w:rsidRDefault="00166D76" w:rsidP="00F27832">
      <w:pPr>
        <w:spacing w:line="360" w:lineRule="auto"/>
        <w:ind w:firstLineChars="200" w:firstLine="480"/>
        <w:rPr>
          <w:szCs w:val="24"/>
        </w:rPr>
      </w:pPr>
    </w:p>
    <w:p w14:paraId="306B89DE" w14:textId="1C2CEE82" w:rsidR="00F27832" w:rsidRPr="00F27832" w:rsidRDefault="00F27832" w:rsidP="00F27832">
      <w:pPr>
        <w:spacing w:line="360" w:lineRule="auto"/>
        <w:ind w:firstLineChars="200" w:firstLine="480"/>
        <w:rPr>
          <w:szCs w:val="24"/>
        </w:rPr>
      </w:pPr>
      <w:r w:rsidRPr="00F27832">
        <w:rPr>
          <w:szCs w:val="24"/>
        </w:rPr>
        <w:t>The data in Table 7 is derived from the solution results of different parameter combinations, specifically:</w:t>
      </w:r>
    </w:p>
    <w:p w14:paraId="2894C811" w14:textId="77777777" w:rsidR="00F27832" w:rsidRPr="00F27832" w:rsidRDefault="00F27832" w:rsidP="00F27832">
      <w:pPr>
        <w:spacing w:line="360" w:lineRule="auto"/>
        <w:ind w:firstLineChars="200" w:firstLine="480"/>
        <w:rPr>
          <w:szCs w:val="24"/>
        </w:rPr>
      </w:pPr>
      <w:r w:rsidRPr="00F27832">
        <w:rPr>
          <w:szCs w:val="24"/>
        </w:rPr>
        <w:t>The data for "120-5" is from Worksheet F1 of the file "16-120-5-6.xlsx".</w:t>
      </w:r>
    </w:p>
    <w:p w14:paraId="6ECBF36A" w14:textId="77777777" w:rsidR="00F27832" w:rsidRPr="00F27832" w:rsidRDefault="00F27832" w:rsidP="00F27832">
      <w:pPr>
        <w:spacing w:line="360" w:lineRule="auto"/>
        <w:ind w:firstLineChars="200" w:firstLine="480"/>
        <w:rPr>
          <w:szCs w:val="24"/>
        </w:rPr>
      </w:pPr>
      <w:r w:rsidRPr="00F27832">
        <w:rPr>
          <w:szCs w:val="24"/>
        </w:rPr>
        <w:t>The data for "140-5" is from Worksheet F1 of the file "16-140-5-6.xlsx".</w:t>
      </w:r>
    </w:p>
    <w:p w14:paraId="21460F0A" w14:textId="77777777" w:rsidR="00F27832" w:rsidRPr="00F27832" w:rsidRDefault="00F27832" w:rsidP="00F27832">
      <w:pPr>
        <w:spacing w:line="360" w:lineRule="auto"/>
        <w:ind w:firstLineChars="200" w:firstLine="480"/>
        <w:rPr>
          <w:szCs w:val="24"/>
        </w:rPr>
      </w:pPr>
      <w:r w:rsidRPr="00F27832">
        <w:rPr>
          <w:szCs w:val="24"/>
        </w:rPr>
        <w:t>The data for "160-5" is from Worksheet F1 of the file "16-160-5-6.xlsx".</w:t>
      </w:r>
    </w:p>
    <w:p w14:paraId="17BBAAE8" w14:textId="77777777" w:rsidR="00F27832" w:rsidRPr="00F27832" w:rsidRDefault="00F27832" w:rsidP="00F27832">
      <w:pPr>
        <w:spacing w:line="360" w:lineRule="auto"/>
        <w:ind w:firstLineChars="200" w:firstLine="480"/>
        <w:rPr>
          <w:szCs w:val="24"/>
        </w:rPr>
      </w:pPr>
      <w:r w:rsidRPr="00F27832">
        <w:rPr>
          <w:szCs w:val="24"/>
        </w:rPr>
        <w:t>The data for "170-5" is from Worksheet F1 of the file "16-170-5-6.xlsx".</w:t>
      </w:r>
    </w:p>
    <w:p w14:paraId="15984992" w14:textId="77777777" w:rsidR="00F27832" w:rsidRPr="00F27832" w:rsidRDefault="00F27832" w:rsidP="00F27832">
      <w:pPr>
        <w:spacing w:line="360" w:lineRule="auto"/>
        <w:ind w:firstLineChars="200" w:firstLine="480"/>
        <w:rPr>
          <w:szCs w:val="24"/>
        </w:rPr>
      </w:pPr>
      <w:r w:rsidRPr="00F27832">
        <w:rPr>
          <w:szCs w:val="24"/>
        </w:rPr>
        <w:t>The data for "170-4" is from Worksheet F1 of the file "16-170-4-6.xlsx".</w:t>
      </w:r>
    </w:p>
    <w:p w14:paraId="3C814CA2" w14:textId="0E4B1DDD" w:rsidR="00F27832" w:rsidRDefault="00F27832" w:rsidP="00F27832">
      <w:pPr>
        <w:spacing w:line="360" w:lineRule="auto"/>
        <w:ind w:firstLineChars="200" w:firstLine="480"/>
        <w:rPr>
          <w:szCs w:val="24"/>
        </w:rPr>
      </w:pPr>
      <w:r w:rsidRPr="00F27832">
        <w:rPr>
          <w:szCs w:val="24"/>
        </w:rPr>
        <w:t>The data for "170-3" is from Worksheet F1 of the file "16-170-3-6.xlsx".</w:t>
      </w:r>
    </w:p>
    <w:p w14:paraId="1B2C1C62" w14:textId="77777777" w:rsidR="00166D76" w:rsidRDefault="00166D76" w:rsidP="008B1982">
      <w:pPr>
        <w:spacing w:line="360" w:lineRule="auto"/>
        <w:ind w:firstLineChars="200" w:firstLine="480"/>
        <w:rPr>
          <w:szCs w:val="24"/>
        </w:rPr>
      </w:pPr>
    </w:p>
    <w:p w14:paraId="127330D9" w14:textId="77777777" w:rsidR="00166D76" w:rsidRPr="00166D76" w:rsidRDefault="00166D76" w:rsidP="00166D76">
      <w:pPr>
        <w:spacing w:line="360" w:lineRule="auto"/>
        <w:ind w:firstLineChars="200" w:firstLine="480"/>
        <w:rPr>
          <w:szCs w:val="24"/>
        </w:rPr>
      </w:pPr>
      <w:r w:rsidRPr="00166D76">
        <w:rPr>
          <w:szCs w:val="24"/>
        </w:rPr>
        <w:t>Table 8 is derived by analyzing the sheet data in the file "The relevant values for power sections after 6 hour solving.xlsx". The data for each sheet originates from the "end" and "star" worksheets of the corresponding files, as follows:</w:t>
      </w:r>
    </w:p>
    <w:p w14:paraId="6825B8A4" w14:textId="77777777" w:rsidR="00166D76" w:rsidRPr="00166D76" w:rsidRDefault="00166D76" w:rsidP="00166D76">
      <w:pPr>
        <w:spacing w:line="360" w:lineRule="auto"/>
        <w:ind w:firstLineChars="200" w:firstLine="480"/>
        <w:rPr>
          <w:szCs w:val="24"/>
        </w:rPr>
      </w:pPr>
      <w:r w:rsidRPr="00166D76">
        <w:rPr>
          <w:szCs w:val="24"/>
        </w:rPr>
        <w:t>Data for sheet 6-120-5: Worksheets "end" and "star" in file "16-120-5-6.xlsx".</w:t>
      </w:r>
    </w:p>
    <w:p w14:paraId="0A29542E" w14:textId="77777777" w:rsidR="00166D76" w:rsidRPr="00166D76" w:rsidRDefault="00166D76" w:rsidP="00166D76">
      <w:pPr>
        <w:spacing w:line="360" w:lineRule="auto"/>
        <w:ind w:firstLineChars="200" w:firstLine="480"/>
        <w:rPr>
          <w:szCs w:val="24"/>
        </w:rPr>
      </w:pPr>
      <w:r w:rsidRPr="00166D76">
        <w:rPr>
          <w:szCs w:val="24"/>
        </w:rPr>
        <w:lastRenderedPageBreak/>
        <w:t>Data for sheet 6-140-5: Worksheets "end" and "star" in file "16-140-5-6.xlsx".</w:t>
      </w:r>
    </w:p>
    <w:p w14:paraId="6E8F3210" w14:textId="44693E87" w:rsidR="00166D76" w:rsidRPr="00166D76" w:rsidRDefault="00166D76" w:rsidP="00166D76">
      <w:pPr>
        <w:spacing w:line="360" w:lineRule="auto"/>
        <w:ind w:firstLineChars="200" w:firstLine="480"/>
        <w:rPr>
          <w:szCs w:val="24"/>
        </w:rPr>
      </w:pPr>
      <w:r w:rsidRPr="00166D76">
        <w:rPr>
          <w:szCs w:val="24"/>
        </w:rPr>
        <w:t xml:space="preserve">Data for sheet </w:t>
      </w:r>
      <w:r>
        <w:rPr>
          <w:rFonts w:hint="eastAsia"/>
          <w:szCs w:val="24"/>
        </w:rPr>
        <w:t>6-</w:t>
      </w:r>
      <w:r w:rsidRPr="00166D76">
        <w:rPr>
          <w:szCs w:val="24"/>
        </w:rPr>
        <w:t>160-5: Worksheets "end" and "star" in file "16-160-5-6.xlsx".</w:t>
      </w:r>
    </w:p>
    <w:p w14:paraId="0680895A" w14:textId="77777777" w:rsidR="00166D76" w:rsidRPr="00166D76" w:rsidRDefault="00166D76" w:rsidP="00166D76">
      <w:pPr>
        <w:spacing w:line="360" w:lineRule="auto"/>
        <w:ind w:firstLineChars="200" w:firstLine="480"/>
        <w:rPr>
          <w:szCs w:val="24"/>
        </w:rPr>
      </w:pPr>
      <w:r w:rsidRPr="00166D76">
        <w:rPr>
          <w:szCs w:val="24"/>
        </w:rPr>
        <w:t>Data for sheet 6-170-5: Worksheets "end" and "star" in file "16-170-5-6.xlsx".</w:t>
      </w:r>
    </w:p>
    <w:p w14:paraId="0C21E6CA" w14:textId="77777777" w:rsidR="00166D76" w:rsidRPr="00166D76" w:rsidRDefault="00166D76" w:rsidP="00166D76">
      <w:pPr>
        <w:spacing w:line="360" w:lineRule="auto"/>
        <w:ind w:firstLineChars="200" w:firstLine="480"/>
        <w:rPr>
          <w:szCs w:val="24"/>
        </w:rPr>
      </w:pPr>
      <w:r w:rsidRPr="00166D76">
        <w:rPr>
          <w:szCs w:val="24"/>
        </w:rPr>
        <w:t>Data for sheet 6-170-4: Worksheets "end" and "star" in file "16-170-4-6.xlsx".</w:t>
      </w:r>
    </w:p>
    <w:p w14:paraId="629E7FD4" w14:textId="0B9F837E" w:rsidR="00166D76" w:rsidRDefault="00166D76" w:rsidP="00166D76">
      <w:pPr>
        <w:spacing w:line="360" w:lineRule="auto"/>
        <w:ind w:firstLineChars="200" w:firstLine="480"/>
        <w:rPr>
          <w:szCs w:val="24"/>
        </w:rPr>
      </w:pPr>
      <w:r w:rsidRPr="00166D76">
        <w:rPr>
          <w:szCs w:val="24"/>
        </w:rPr>
        <w:t>Data for sheet 6-170-3: Worksheets "end" and "star" in file "16-170-3-6.xlsx".</w:t>
      </w:r>
    </w:p>
    <w:sectPr w:rsidR="00166D76" w:rsidSect="00166D76">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43ECC" w14:textId="77777777" w:rsidR="00A93ED8" w:rsidRDefault="00A93ED8" w:rsidP="008B1982">
      <w:r>
        <w:separator/>
      </w:r>
    </w:p>
  </w:endnote>
  <w:endnote w:type="continuationSeparator" w:id="0">
    <w:p w14:paraId="18FF88C0" w14:textId="77777777" w:rsidR="00A93ED8" w:rsidRDefault="00A93ED8" w:rsidP="008B1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BAD9C" w14:textId="77777777" w:rsidR="00A93ED8" w:rsidRDefault="00A93ED8" w:rsidP="008B1982">
      <w:r>
        <w:separator/>
      </w:r>
    </w:p>
  </w:footnote>
  <w:footnote w:type="continuationSeparator" w:id="0">
    <w:p w14:paraId="0AE3E724" w14:textId="77777777" w:rsidR="00A93ED8" w:rsidRDefault="00A93ED8" w:rsidP="008B19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90661"/>
    <w:multiLevelType w:val="multilevel"/>
    <w:tmpl w:val="D2E4013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2282E35"/>
    <w:multiLevelType w:val="multilevel"/>
    <w:tmpl w:val="E7AC4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62776461">
    <w:abstractNumId w:val="0"/>
  </w:num>
  <w:num w:numId="2" w16cid:durableId="13766601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5096"/>
    <w:rsid w:val="00166D76"/>
    <w:rsid w:val="007D0876"/>
    <w:rsid w:val="0089080D"/>
    <w:rsid w:val="008B1982"/>
    <w:rsid w:val="009309BE"/>
    <w:rsid w:val="00A93ED8"/>
    <w:rsid w:val="00B0552D"/>
    <w:rsid w:val="00DA44D0"/>
    <w:rsid w:val="00F27832"/>
    <w:rsid w:val="00F36434"/>
    <w:rsid w:val="00FB50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2241D3"/>
  <w15:chartTrackingRefBased/>
  <w15:docId w15:val="{A6F043A9-0ECB-43D9-8BF5-10B4C9401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B1982"/>
    <w:pPr>
      <w:widowControl w:val="0"/>
      <w:spacing w:after="0" w:line="240" w:lineRule="auto"/>
      <w:jc w:val="both"/>
    </w:pPr>
    <w:rPr>
      <w:rFonts w:ascii="Times New Roman" w:eastAsia="宋体" w:hAnsi="Times New Roman"/>
      <w:sz w:val="24"/>
      <w:szCs w:val="22"/>
    </w:rPr>
  </w:style>
  <w:style w:type="paragraph" w:styleId="1">
    <w:name w:val="heading 1"/>
    <w:basedOn w:val="a"/>
    <w:next w:val="a"/>
    <w:link w:val="10"/>
    <w:uiPriority w:val="9"/>
    <w:qFormat/>
    <w:rsid w:val="00FB5096"/>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FB5096"/>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FB5096"/>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FB5096"/>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FB5096"/>
    <w:pPr>
      <w:keepNext/>
      <w:keepLines/>
      <w:spacing w:before="80" w:after="40"/>
      <w:outlineLvl w:val="4"/>
    </w:pPr>
    <w:rPr>
      <w:rFonts w:cstheme="majorBidi"/>
      <w:color w:val="2F5496" w:themeColor="accent1" w:themeShade="BF"/>
    </w:rPr>
  </w:style>
  <w:style w:type="paragraph" w:styleId="6">
    <w:name w:val="heading 6"/>
    <w:basedOn w:val="a"/>
    <w:next w:val="a"/>
    <w:link w:val="60"/>
    <w:uiPriority w:val="9"/>
    <w:semiHidden/>
    <w:unhideWhenUsed/>
    <w:qFormat/>
    <w:rsid w:val="00FB5096"/>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FB5096"/>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FB5096"/>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FB5096"/>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FB5096"/>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FB5096"/>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FB5096"/>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FB5096"/>
    <w:rPr>
      <w:rFonts w:cstheme="majorBidi"/>
      <w:color w:val="2F5496" w:themeColor="accent1" w:themeShade="BF"/>
      <w:sz w:val="28"/>
      <w:szCs w:val="28"/>
    </w:rPr>
  </w:style>
  <w:style w:type="character" w:customStyle="1" w:styleId="50">
    <w:name w:val="标题 5 字符"/>
    <w:basedOn w:val="a0"/>
    <w:link w:val="5"/>
    <w:uiPriority w:val="9"/>
    <w:semiHidden/>
    <w:rsid w:val="00FB5096"/>
    <w:rPr>
      <w:rFonts w:cstheme="majorBidi"/>
      <w:color w:val="2F5496" w:themeColor="accent1" w:themeShade="BF"/>
      <w:sz w:val="24"/>
    </w:rPr>
  </w:style>
  <w:style w:type="character" w:customStyle="1" w:styleId="60">
    <w:name w:val="标题 6 字符"/>
    <w:basedOn w:val="a0"/>
    <w:link w:val="6"/>
    <w:uiPriority w:val="9"/>
    <w:semiHidden/>
    <w:rsid w:val="00FB5096"/>
    <w:rPr>
      <w:rFonts w:cstheme="majorBidi"/>
      <w:b/>
      <w:bCs/>
      <w:color w:val="2F5496" w:themeColor="accent1" w:themeShade="BF"/>
    </w:rPr>
  </w:style>
  <w:style w:type="character" w:customStyle="1" w:styleId="70">
    <w:name w:val="标题 7 字符"/>
    <w:basedOn w:val="a0"/>
    <w:link w:val="7"/>
    <w:uiPriority w:val="9"/>
    <w:semiHidden/>
    <w:rsid w:val="00FB5096"/>
    <w:rPr>
      <w:rFonts w:cstheme="majorBidi"/>
      <w:b/>
      <w:bCs/>
      <w:color w:val="595959" w:themeColor="text1" w:themeTint="A6"/>
    </w:rPr>
  </w:style>
  <w:style w:type="character" w:customStyle="1" w:styleId="80">
    <w:name w:val="标题 8 字符"/>
    <w:basedOn w:val="a0"/>
    <w:link w:val="8"/>
    <w:uiPriority w:val="9"/>
    <w:semiHidden/>
    <w:rsid w:val="00FB5096"/>
    <w:rPr>
      <w:rFonts w:cstheme="majorBidi"/>
      <w:color w:val="595959" w:themeColor="text1" w:themeTint="A6"/>
    </w:rPr>
  </w:style>
  <w:style w:type="character" w:customStyle="1" w:styleId="90">
    <w:name w:val="标题 9 字符"/>
    <w:basedOn w:val="a0"/>
    <w:link w:val="9"/>
    <w:uiPriority w:val="9"/>
    <w:semiHidden/>
    <w:rsid w:val="00FB5096"/>
    <w:rPr>
      <w:rFonts w:eastAsiaTheme="majorEastAsia" w:cstheme="majorBidi"/>
      <w:color w:val="595959" w:themeColor="text1" w:themeTint="A6"/>
    </w:rPr>
  </w:style>
  <w:style w:type="paragraph" w:styleId="a3">
    <w:name w:val="Title"/>
    <w:basedOn w:val="a"/>
    <w:next w:val="a"/>
    <w:link w:val="a4"/>
    <w:uiPriority w:val="10"/>
    <w:qFormat/>
    <w:rsid w:val="00FB5096"/>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FB509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B5096"/>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FB509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FB5096"/>
    <w:pPr>
      <w:spacing w:before="160"/>
      <w:jc w:val="center"/>
    </w:pPr>
    <w:rPr>
      <w:i/>
      <w:iCs/>
      <w:color w:val="404040" w:themeColor="text1" w:themeTint="BF"/>
    </w:rPr>
  </w:style>
  <w:style w:type="character" w:customStyle="1" w:styleId="a8">
    <w:name w:val="引用 字符"/>
    <w:basedOn w:val="a0"/>
    <w:link w:val="a7"/>
    <w:uiPriority w:val="29"/>
    <w:rsid w:val="00FB5096"/>
    <w:rPr>
      <w:i/>
      <w:iCs/>
      <w:color w:val="404040" w:themeColor="text1" w:themeTint="BF"/>
    </w:rPr>
  </w:style>
  <w:style w:type="paragraph" w:styleId="a9">
    <w:name w:val="List Paragraph"/>
    <w:basedOn w:val="a"/>
    <w:uiPriority w:val="34"/>
    <w:qFormat/>
    <w:rsid w:val="00FB5096"/>
    <w:pPr>
      <w:ind w:left="720"/>
      <w:contextualSpacing/>
    </w:pPr>
  </w:style>
  <w:style w:type="character" w:styleId="aa">
    <w:name w:val="Intense Emphasis"/>
    <w:basedOn w:val="a0"/>
    <w:uiPriority w:val="21"/>
    <w:qFormat/>
    <w:rsid w:val="00FB5096"/>
    <w:rPr>
      <w:i/>
      <w:iCs/>
      <w:color w:val="2F5496" w:themeColor="accent1" w:themeShade="BF"/>
    </w:rPr>
  </w:style>
  <w:style w:type="paragraph" w:styleId="ab">
    <w:name w:val="Intense Quote"/>
    <w:basedOn w:val="a"/>
    <w:next w:val="a"/>
    <w:link w:val="ac"/>
    <w:uiPriority w:val="30"/>
    <w:qFormat/>
    <w:rsid w:val="00FB509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FB5096"/>
    <w:rPr>
      <w:i/>
      <w:iCs/>
      <w:color w:val="2F5496" w:themeColor="accent1" w:themeShade="BF"/>
    </w:rPr>
  </w:style>
  <w:style w:type="character" w:styleId="ad">
    <w:name w:val="Intense Reference"/>
    <w:basedOn w:val="a0"/>
    <w:uiPriority w:val="32"/>
    <w:qFormat/>
    <w:rsid w:val="00FB5096"/>
    <w:rPr>
      <w:b/>
      <w:bCs/>
      <w:smallCaps/>
      <w:color w:val="2F5496" w:themeColor="accent1" w:themeShade="BF"/>
      <w:spacing w:val="5"/>
    </w:rPr>
  </w:style>
  <w:style w:type="paragraph" w:styleId="ae">
    <w:name w:val="header"/>
    <w:basedOn w:val="a"/>
    <w:link w:val="af"/>
    <w:uiPriority w:val="99"/>
    <w:unhideWhenUsed/>
    <w:rsid w:val="008B1982"/>
    <w:pPr>
      <w:tabs>
        <w:tab w:val="center" w:pos="4153"/>
        <w:tab w:val="right" w:pos="8306"/>
      </w:tabs>
      <w:snapToGrid w:val="0"/>
      <w:jc w:val="center"/>
    </w:pPr>
    <w:rPr>
      <w:sz w:val="18"/>
      <w:szCs w:val="18"/>
    </w:rPr>
  </w:style>
  <w:style w:type="character" w:customStyle="1" w:styleId="af">
    <w:name w:val="页眉 字符"/>
    <w:basedOn w:val="a0"/>
    <w:link w:val="ae"/>
    <w:uiPriority w:val="99"/>
    <w:rsid w:val="008B1982"/>
    <w:rPr>
      <w:sz w:val="18"/>
      <w:szCs w:val="18"/>
    </w:rPr>
  </w:style>
  <w:style w:type="paragraph" w:styleId="af0">
    <w:name w:val="footer"/>
    <w:basedOn w:val="a"/>
    <w:link w:val="af1"/>
    <w:uiPriority w:val="99"/>
    <w:unhideWhenUsed/>
    <w:rsid w:val="008B1982"/>
    <w:pPr>
      <w:tabs>
        <w:tab w:val="center" w:pos="4153"/>
        <w:tab w:val="right" w:pos="8306"/>
      </w:tabs>
      <w:snapToGrid w:val="0"/>
    </w:pPr>
    <w:rPr>
      <w:sz w:val="18"/>
      <w:szCs w:val="18"/>
    </w:rPr>
  </w:style>
  <w:style w:type="character" w:customStyle="1" w:styleId="af1">
    <w:name w:val="页脚 字符"/>
    <w:basedOn w:val="a0"/>
    <w:link w:val="af0"/>
    <w:uiPriority w:val="99"/>
    <w:rsid w:val="008B1982"/>
    <w:rPr>
      <w:sz w:val="18"/>
      <w:szCs w:val="18"/>
    </w:rPr>
  </w:style>
  <w:style w:type="table" w:styleId="af2">
    <w:name w:val="Table Grid"/>
    <w:basedOn w:val="a1"/>
    <w:uiPriority w:val="39"/>
    <w:rsid w:val="008B1982"/>
    <w:pPr>
      <w:spacing w:after="0" w:line="240" w:lineRule="auto"/>
    </w:pPr>
    <w:rPr>
      <w:rFonts w:ascii="Times New Roman" w:eastAsia="宋体" w:hAnsi="Times New Roman"/>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803405">
      <w:bodyDiv w:val="1"/>
      <w:marLeft w:val="0"/>
      <w:marRight w:val="0"/>
      <w:marTop w:val="0"/>
      <w:marBottom w:val="0"/>
      <w:divBdr>
        <w:top w:val="none" w:sz="0" w:space="0" w:color="auto"/>
        <w:left w:val="none" w:sz="0" w:space="0" w:color="auto"/>
        <w:bottom w:val="none" w:sz="0" w:space="0" w:color="auto"/>
        <w:right w:val="none" w:sz="0" w:space="0" w:color="auto"/>
      </w:divBdr>
      <w:divsChild>
        <w:div w:id="1405489026">
          <w:marLeft w:val="0"/>
          <w:marRight w:val="0"/>
          <w:marTop w:val="0"/>
          <w:marBottom w:val="0"/>
          <w:divBdr>
            <w:top w:val="none" w:sz="0" w:space="0" w:color="auto"/>
            <w:left w:val="none" w:sz="0" w:space="0" w:color="auto"/>
            <w:bottom w:val="none" w:sz="0" w:space="0" w:color="auto"/>
            <w:right w:val="none" w:sz="0" w:space="0" w:color="auto"/>
          </w:divBdr>
        </w:div>
      </w:divsChild>
    </w:div>
    <w:div w:id="1431897682">
      <w:bodyDiv w:val="1"/>
      <w:marLeft w:val="0"/>
      <w:marRight w:val="0"/>
      <w:marTop w:val="0"/>
      <w:marBottom w:val="0"/>
      <w:divBdr>
        <w:top w:val="none" w:sz="0" w:space="0" w:color="auto"/>
        <w:left w:val="none" w:sz="0" w:space="0" w:color="auto"/>
        <w:bottom w:val="none" w:sz="0" w:space="0" w:color="auto"/>
        <w:right w:val="none" w:sz="0" w:space="0" w:color="auto"/>
      </w:divBdr>
      <w:divsChild>
        <w:div w:id="269705788">
          <w:marLeft w:val="0"/>
          <w:marRight w:val="0"/>
          <w:marTop w:val="0"/>
          <w:marBottom w:val="0"/>
          <w:divBdr>
            <w:top w:val="none" w:sz="0" w:space="0" w:color="auto"/>
            <w:left w:val="none" w:sz="0" w:space="0" w:color="auto"/>
            <w:bottom w:val="none" w:sz="0" w:space="0" w:color="auto"/>
            <w:right w:val="none" w:sz="0" w:space="0" w:color="auto"/>
          </w:divBdr>
          <w:divsChild>
            <w:div w:id="216749830">
              <w:marLeft w:val="0"/>
              <w:marRight w:val="0"/>
              <w:marTop w:val="0"/>
              <w:marBottom w:val="0"/>
              <w:divBdr>
                <w:top w:val="none" w:sz="0" w:space="0" w:color="auto"/>
                <w:left w:val="none" w:sz="0" w:space="0" w:color="auto"/>
                <w:bottom w:val="none" w:sz="0" w:space="0" w:color="auto"/>
                <w:right w:val="none" w:sz="0" w:space="0" w:color="auto"/>
              </w:divBdr>
              <w:divsChild>
                <w:div w:id="1151600787">
                  <w:marLeft w:val="0"/>
                  <w:marRight w:val="0"/>
                  <w:marTop w:val="0"/>
                  <w:marBottom w:val="0"/>
                  <w:divBdr>
                    <w:top w:val="none" w:sz="0" w:space="0" w:color="auto"/>
                    <w:left w:val="none" w:sz="0" w:space="0" w:color="auto"/>
                    <w:bottom w:val="none" w:sz="0" w:space="0" w:color="auto"/>
                    <w:right w:val="none" w:sz="0" w:space="0" w:color="auto"/>
                  </w:divBdr>
                  <w:divsChild>
                    <w:div w:id="1064766109">
                      <w:marLeft w:val="0"/>
                      <w:marRight w:val="0"/>
                      <w:marTop w:val="0"/>
                      <w:marBottom w:val="0"/>
                      <w:divBdr>
                        <w:top w:val="none" w:sz="0" w:space="0" w:color="auto"/>
                        <w:left w:val="none" w:sz="0" w:space="0" w:color="auto"/>
                        <w:bottom w:val="none" w:sz="0" w:space="0" w:color="auto"/>
                        <w:right w:val="none" w:sz="0" w:space="0" w:color="auto"/>
                      </w:divBdr>
                      <w:divsChild>
                        <w:div w:id="133956937">
                          <w:marLeft w:val="0"/>
                          <w:marRight w:val="0"/>
                          <w:marTop w:val="180"/>
                          <w:marBottom w:val="0"/>
                          <w:divBdr>
                            <w:top w:val="none" w:sz="0" w:space="0" w:color="auto"/>
                            <w:left w:val="none" w:sz="0" w:space="0" w:color="auto"/>
                            <w:bottom w:val="none" w:sz="0" w:space="0" w:color="auto"/>
                            <w:right w:val="none" w:sz="0" w:space="0" w:color="auto"/>
                          </w:divBdr>
                          <w:divsChild>
                            <w:div w:id="2138528851">
                              <w:marLeft w:val="0"/>
                              <w:marRight w:val="0"/>
                              <w:marTop w:val="0"/>
                              <w:marBottom w:val="0"/>
                              <w:divBdr>
                                <w:top w:val="none" w:sz="0" w:space="0" w:color="auto"/>
                                <w:left w:val="none" w:sz="0" w:space="0" w:color="auto"/>
                                <w:bottom w:val="none" w:sz="0" w:space="0" w:color="auto"/>
                                <w:right w:val="none" w:sz="0" w:space="0" w:color="auto"/>
                              </w:divBdr>
                              <w:divsChild>
                                <w:div w:id="265964526">
                                  <w:marLeft w:val="0"/>
                                  <w:marRight w:val="0"/>
                                  <w:marTop w:val="0"/>
                                  <w:marBottom w:val="0"/>
                                  <w:divBdr>
                                    <w:top w:val="none" w:sz="0" w:space="0" w:color="auto"/>
                                    <w:left w:val="none" w:sz="0" w:space="0" w:color="auto"/>
                                    <w:bottom w:val="none" w:sz="0" w:space="0" w:color="auto"/>
                                    <w:right w:val="none" w:sz="0" w:space="0" w:color="auto"/>
                                  </w:divBdr>
                                  <w:divsChild>
                                    <w:div w:id="1017197792">
                                      <w:marLeft w:val="0"/>
                                      <w:marRight w:val="0"/>
                                      <w:marTop w:val="0"/>
                                      <w:marBottom w:val="0"/>
                                      <w:divBdr>
                                        <w:top w:val="none" w:sz="0" w:space="0" w:color="auto"/>
                                        <w:left w:val="none" w:sz="0" w:space="0" w:color="auto"/>
                                        <w:bottom w:val="none" w:sz="0" w:space="0" w:color="auto"/>
                                        <w:right w:val="none" w:sz="0" w:space="0" w:color="auto"/>
                                      </w:divBdr>
                                      <w:divsChild>
                                        <w:div w:id="247738908">
                                          <w:marLeft w:val="0"/>
                                          <w:marRight w:val="0"/>
                                          <w:marTop w:val="0"/>
                                          <w:marBottom w:val="0"/>
                                          <w:divBdr>
                                            <w:top w:val="none" w:sz="0" w:space="0" w:color="auto"/>
                                            <w:left w:val="none" w:sz="0" w:space="0" w:color="auto"/>
                                            <w:bottom w:val="none" w:sz="0" w:space="0" w:color="auto"/>
                                            <w:right w:val="none" w:sz="0" w:space="0" w:color="auto"/>
                                          </w:divBdr>
                                          <w:divsChild>
                                            <w:div w:id="267129654">
                                              <w:marLeft w:val="0"/>
                                              <w:marRight w:val="0"/>
                                              <w:marTop w:val="0"/>
                                              <w:marBottom w:val="0"/>
                                              <w:divBdr>
                                                <w:top w:val="none" w:sz="0" w:space="0" w:color="auto"/>
                                                <w:left w:val="none" w:sz="0" w:space="0" w:color="auto"/>
                                                <w:bottom w:val="none" w:sz="0" w:space="0" w:color="auto"/>
                                                <w:right w:val="none" w:sz="0" w:space="0" w:color="auto"/>
                                              </w:divBdr>
                                              <w:divsChild>
                                                <w:div w:id="1601068012">
                                                  <w:marLeft w:val="0"/>
                                                  <w:marRight w:val="0"/>
                                                  <w:marTop w:val="0"/>
                                                  <w:marBottom w:val="0"/>
                                                  <w:divBdr>
                                                    <w:top w:val="none" w:sz="0" w:space="0" w:color="auto"/>
                                                    <w:left w:val="none" w:sz="0" w:space="0" w:color="auto"/>
                                                    <w:bottom w:val="none" w:sz="0" w:space="0" w:color="auto"/>
                                                    <w:right w:val="none" w:sz="0" w:space="0" w:color="auto"/>
                                                  </w:divBdr>
                                                  <w:divsChild>
                                                    <w:div w:id="2120251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781089">
                                          <w:marLeft w:val="0"/>
                                          <w:marRight w:val="0"/>
                                          <w:marTop w:val="0"/>
                                          <w:marBottom w:val="0"/>
                                          <w:divBdr>
                                            <w:top w:val="none" w:sz="0" w:space="0" w:color="auto"/>
                                            <w:left w:val="none" w:sz="0" w:space="0" w:color="auto"/>
                                            <w:bottom w:val="none" w:sz="0" w:space="0" w:color="auto"/>
                                            <w:right w:val="none" w:sz="0" w:space="0" w:color="auto"/>
                                          </w:divBdr>
                                          <w:divsChild>
                                            <w:div w:id="737363857">
                                              <w:marLeft w:val="0"/>
                                              <w:marRight w:val="0"/>
                                              <w:marTop w:val="0"/>
                                              <w:marBottom w:val="0"/>
                                              <w:divBdr>
                                                <w:top w:val="none" w:sz="0" w:space="0" w:color="auto"/>
                                                <w:left w:val="none" w:sz="0" w:space="0" w:color="auto"/>
                                                <w:bottom w:val="none" w:sz="0" w:space="0" w:color="auto"/>
                                                <w:right w:val="none" w:sz="0" w:space="0" w:color="auto"/>
                                              </w:divBdr>
                                              <w:divsChild>
                                                <w:div w:id="739057507">
                                                  <w:marLeft w:val="0"/>
                                                  <w:marRight w:val="0"/>
                                                  <w:marTop w:val="0"/>
                                                  <w:marBottom w:val="0"/>
                                                  <w:divBdr>
                                                    <w:top w:val="none" w:sz="0" w:space="0" w:color="auto"/>
                                                    <w:left w:val="none" w:sz="0" w:space="0" w:color="auto"/>
                                                    <w:bottom w:val="none" w:sz="0" w:space="0" w:color="auto"/>
                                                    <w:right w:val="none" w:sz="0" w:space="0" w:color="auto"/>
                                                  </w:divBdr>
                                                  <w:divsChild>
                                                    <w:div w:id="2140217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926495">
                                          <w:marLeft w:val="0"/>
                                          <w:marRight w:val="0"/>
                                          <w:marTop w:val="360"/>
                                          <w:marBottom w:val="0"/>
                                          <w:divBdr>
                                            <w:top w:val="none" w:sz="0" w:space="0" w:color="auto"/>
                                            <w:left w:val="none" w:sz="0" w:space="0" w:color="auto"/>
                                            <w:bottom w:val="none" w:sz="0" w:space="0" w:color="auto"/>
                                            <w:right w:val="none" w:sz="0" w:space="0" w:color="auto"/>
                                          </w:divBdr>
                                          <w:divsChild>
                                            <w:div w:id="1726758481">
                                              <w:marLeft w:val="0"/>
                                              <w:marRight w:val="0"/>
                                              <w:marTop w:val="0"/>
                                              <w:marBottom w:val="0"/>
                                              <w:divBdr>
                                                <w:top w:val="none" w:sz="0" w:space="0" w:color="auto"/>
                                                <w:left w:val="none" w:sz="0" w:space="0" w:color="auto"/>
                                                <w:bottom w:val="none" w:sz="0" w:space="0" w:color="auto"/>
                                                <w:right w:val="none" w:sz="0" w:space="0" w:color="auto"/>
                                              </w:divBdr>
                                            </w:div>
                                            <w:div w:id="1366371584">
                                              <w:marLeft w:val="0"/>
                                              <w:marRight w:val="0"/>
                                              <w:marTop w:val="0"/>
                                              <w:marBottom w:val="0"/>
                                              <w:divBdr>
                                                <w:top w:val="none" w:sz="0" w:space="0" w:color="auto"/>
                                                <w:left w:val="none" w:sz="0" w:space="0" w:color="auto"/>
                                                <w:bottom w:val="none" w:sz="0" w:space="0" w:color="auto"/>
                                                <w:right w:val="none" w:sz="0" w:space="0" w:color="auto"/>
                                              </w:divBdr>
                                            </w:div>
                                            <w:div w:id="1856533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8929546">
      <w:bodyDiv w:val="1"/>
      <w:marLeft w:val="0"/>
      <w:marRight w:val="0"/>
      <w:marTop w:val="0"/>
      <w:marBottom w:val="0"/>
      <w:divBdr>
        <w:top w:val="none" w:sz="0" w:space="0" w:color="auto"/>
        <w:left w:val="none" w:sz="0" w:space="0" w:color="auto"/>
        <w:bottom w:val="none" w:sz="0" w:space="0" w:color="auto"/>
        <w:right w:val="none" w:sz="0" w:space="0" w:color="auto"/>
      </w:divBdr>
      <w:divsChild>
        <w:div w:id="1436094164">
          <w:marLeft w:val="0"/>
          <w:marRight w:val="0"/>
          <w:marTop w:val="0"/>
          <w:marBottom w:val="0"/>
          <w:divBdr>
            <w:top w:val="none" w:sz="0" w:space="0" w:color="auto"/>
            <w:left w:val="none" w:sz="0" w:space="0" w:color="auto"/>
            <w:bottom w:val="none" w:sz="0" w:space="0" w:color="auto"/>
            <w:right w:val="none" w:sz="0" w:space="0" w:color="auto"/>
          </w:divBdr>
        </w:div>
      </w:divsChild>
    </w:div>
    <w:div w:id="1675375858">
      <w:bodyDiv w:val="1"/>
      <w:marLeft w:val="0"/>
      <w:marRight w:val="0"/>
      <w:marTop w:val="0"/>
      <w:marBottom w:val="0"/>
      <w:divBdr>
        <w:top w:val="none" w:sz="0" w:space="0" w:color="auto"/>
        <w:left w:val="none" w:sz="0" w:space="0" w:color="auto"/>
        <w:bottom w:val="none" w:sz="0" w:space="0" w:color="auto"/>
        <w:right w:val="none" w:sz="0" w:space="0" w:color="auto"/>
      </w:divBdr>
      <w:divsChild>
        <w:div w:id="1422027549">
          <w:marLeft w:val="0"/>
          <w:marRight w:val="0"/>
          <w:marTop w:val="0"/>
          <w:marBottom w:val="0"/>
          <w:divBdr>
            <w:top w:val="none" w:sz="0" w:space="0" w:color="auto"/>
            <w:left w:val="none" w:sz="0" w:space="0" w:color="auto"/>
            <w:bottom w:val="none" w:sz="0" w:space="0" w:color="auto"/>
            <w:right w:val="none" w:sz="0" w:space="0" w:color="auto"/>
          </w:divBdr>
          <w:divsChild>
            <w:div w:id="1292664603">
              <w:marLeft w:val="0"/>
              <w:marRight w:val="0"/>
              <w:marTop w:val="0"/>
              <w:marBottom w:val="0"/>
              <w:divBdr>
                <w:top w:val="none" w:sz="0" w:space="0" w:color="auto"/>
                <w:left w:val="none" w:sz="0" w:space="0" w:color="auto"/>
                <w:bottom w:val="none" w:sz="0" w:space="0" w:color="auto"/>
                <w:right w:val="none" w:sz="0" w:space="0" w:color="auto"/>
              </w:divBdr>
              <w:divsChild>
                <w:div w:id="337774398">
                  <w:marLeft w:val="0"/>
                  <w:marRight w:val="0"/>
                  <w:marTop w:val="0"/>
                  <w:marBottom w:val="0"/>
                  <w:divBdr>
                    <w:top w:val="none" w:sz="0" w:space="0" w:color="auto"/>
                    <w:left w:val="none" w:sz="0" w:space="0" w:color="auto"/>
                    <w:bottom w:val="none" w:sz="0" w:space="0" w:color="auto"/>
                    <w:right w:val="none" w:sz="0" w:space="0" w:color="auto"/>
                  </w:divBdr>
                  <w:divsChild>
                    <w:div w:id="842546841">
                      <w:marLeft w:val="0"/>
                      <w:marRight w:val="0"/>
                      <w:marTop w:val="0"/>
                      <w:marBottom w:val="0"/>
                      <w:divBdr>
                        <w:top w:val="none" w:sz="0" w:space="0" w:color="auto"/>
                        <w:left w:val="none" w:sz="0" w:space="0" w:color="auto"/>
                        <w:bottom w:val="none" w:sz="0" w:space="0" w:color="auto"/>
                        <w:right w:val="none" w:sz="0" w:space="0" w:color="auto"/>
                      </w:divBdr>
                      <w:divsChild>
                        <w:div w:id="1883403921">
                          <w:marLeft w:val="0"/>
                          <w:marRight w:val="0"/>
                          <w:marTop w:val="180"/>
                          <w:marBottom w:val="0"/>
                          <w:divBdr>
                            <w:top w:val="none" w:sz="0" w:space="0" w:color="auto"/>
                            <w:left w:val="none" w:sz="0" w:space="0" w:color="auto"/>
                            <w:bottom w:val="none" w:sz="0" w:space="0" w:color="auto"/>
                            <w:right w:val="none" w:sz="0" w:space="0" w:color="auto"/>
                          </w:divBdr>
                          <w:divsChild>
                            <w:div w:id="1151487588">
                              <w:marLeft w:val="0"/>
                              <w:marRight w:val="0"/>
                              <w:marTop w:val="0"/>
                              <w:marBottom w:val="0"/>
                              <w:divBdr>
                                <w:top w:val="none" w:sz="0" w:space="0" w:color="auto"/>
                                <w:left w:val="none" w:sz="0" w:space="0" w:color="auto"/>
                                <w:bottom w:val="none" w:sz="0" w:space="0" w:color="auto"/>
                                <w:right w:val="none" w:sz="0" w:space="0" w:color="auto"/>
                              </w:divBdr>
                              <w:divsChild>
                                <w:div w:id="1121538446">
                                  <w:marLeft w:val="0"/>
                                  <w:marRight w:val="0"/>
                                  <w:marTop w:val="0"/>
                                  <w:marBottom w:val="0"/>
                                  <w:divBdr>
                                    <w:top w:val="none" w:sz="0" w:space="0" w:color="auto"/>
                                    <w:left w:val="none" w:sz="0" w:space="0" w:color="auto"/>
                                    <w:bottom w:val="none" w:sz="0" w:space="0" w:color="auto"/>
                                    <w:right w:val="none" w:sz="0" w:space="0" w:color="auto"/>
                                  </w:divBdr>
                                  <w:divsChild>
                                    <w:div w:id="412553919">
                                      <w:marLeft w:val="0"/>
                                      <w:marRight w:val="0"/>
                                      <w:marTop w:val="0"/>
                                      <w:marBottom w:val="0"/>
                                      <w:divBdr>
                                        <w:top w:val="none" w:sz="0" w:space="0" w:color="auto"/>
                                        <w:left w:val="none" w:sz="0" w:space="0" w:color="auto"/>
                                        <w:bottom w:val="none" w:sz="0" w:space="0" w:color="auto"/>
                                        <w:right w:val="none" w:sz="0" w:space="0" w:color="auto"/>
                                      </w:divBdr>
                                      <w:divsChild>
                                        <w:div w:id="961688463">
                                          <w:marLeft w:val="0"/>
                                          <w:marRight w:val="0"/>
                                          <w:marTop w:val="0"/>
                                          <w:marBottom w:val="0"/>
                                          <w:divBdr>
                                            <w:top w:val="none" w:sz="0" w:space="0" w:color="auto"/>
                                            <w:left w:val="none" w:sz="0" w:space="0" w:color="auto"/>
                                            <w:bottom w:val="none" w:sz="0" w:space="0" w:color="auto"/>
                                            <w:right w:val="none" w:sz="0" w:space="0" w:color="auto"/>
                                          </w:divBdr>
                                          <w:divsChild>
                                            <w:div w:id="1431199959">
                                              <w:marLeft w:val="0"/>
                                              <w:marRight w:val="0"/>
                                              <w:marTop w:val="0"/>
                                              <w:marBottom w:val="0"/>
                                              <w:divBdr>
                                                <w:top w:val="none" w:sz="0" w:space="0" w:color="auto"/>
                                                <w:left w:val="none" w:sz="0" w:space="0" w:color="auto"/>
                                                <w:bottom w:val="none" w:sz="0" w:space="0" w:color="auto"/>
                                                <w:right w:val="none" w:sz="0" w:space="0" w:color="auto"/>
                                              </w:divBdr>
                                              <w:divsChild>
                                                <w:div w:id="1651254203">
                                                  <w:marLeft w:val="0"/>
                                                  <w:marRight w:val="0"/>
                                                  <w:marTop w:val="0"/>
                                                  <w:marBottom w:val="0"/>
                                                  <w:divBdr>
                                                    <w:top w:val="none" w:sz="0" w:space="0" w:color="auto"/>
                                                    <w:left w:val="none" w:sz="0" w:space="0" w:color="auto"/>
                                                    <w:bottom w:val="none" w:sz="0" w:space="0" w:color="auto"/>
                                                    <w:right w:val="none" w:sz="0" w:space="0" w:color="auto"/>
                                                  </w:divBdr>
                                                  <w:divsChild>
                                                    <w:div w:id="1065564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4740845">
                                          <w:marLeft w:val="0"/>
                                          <w:marRight w:val="0"/>
                                          <w:marTop w:val="0"/>
                                          <w:marBottom w:val="0"/>
                                          <w:divBdr>
                                            <w:top w:val="none" w:sz="0" w:space="0" w:color="auto"/>
                                            <w:left w:val="none" w:sz="0" w:space="0" w:color="auto"/>
                                            <w:bottom w:val="none" w:sz="0" w:space="0" w:color="auto"/>
                                            <w:right w:val="none" w:sz="0" w:space="0" w:color="auto"/>
                                          </w:divBdr>
                                          <w:divsChild>
                                            <w:div w:id="288359028">
                                              <w:marLeft w:val="0"/>
                                              <w:marRight w:val="0"/>
                                              <w:marTop w:val="0"/>
                                              <w:marBottom w:val="0"/>
                                              <w:divBdr>
                                                <w:top w:val="none" w:sz="0" w:space="0" w:color="auto"/>
                                                <w:left w:val="none" w:sz="0" w:space="0" w:color="auto"/>
                                                <w:bottom w:val="none" w:sz="0" w:space="0" w:color="auto"/>
                                                <w:right w:val="none" w:sz="0" w:space="0" w:color="auto"/>
                                              </w:divBdr>
                                              <w:divsChild>
                                                <w:div w:id="1468662000">
                                                  <w:marLeft w:val="0"/>
                                                  <w:marRight w:val="0"/>
                                                  <w:marTop w:val="0"/>
                                                  <w:marBottom w:val="0"/>
                                                  <w:divBdr>
                                                    <w:top w:val="none" w:sz="0" w:space="0" w:color="auto"/>
                                                    <w:left w:val="none" w:sz="0" w:space="0" w:color="auto"/>
                                                    <w:bottom w:val="none" w:sz="0" w:space="0" w:color="auto"/>
                                                    <w:right w:val="none" w:sz="0" w:space="0" w:color="auto"/>
                                                  </w:divBdr>
                                                  <w:divsChild>
                                                    <w:div w:id="2068452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8115922">
                                          <w:marLeft w:val="0"/>
                                          <w:marRight w:val="0"/>
                                          <w:marTop w:val="360"/>
                                          <w:marBottom w:val="0"/>
                                          <w:divBdr>
                                            <w:top w:val="none" w:sz="0" w:space="0" w:color="auto"/>
                                            <w:left w:val="none" w:sz="0" w:space="0" w:color="auto"/>
                                            <w:bottom w:val="none" w:sz="0" w:space="0" w:color="auto"/>
                                            <w:right w:val="none" w:sz="0" w:space="0" w:color="auto"/>
                                          </w:divBdr>
                                          <w:divsChild>
                                            <w:div w:id="310335067">
                                              <w:marLeft w:val="0"/>
                                              <w:marRight w:val="0"/>
                                              <w:marTop w:val="0"/>
                                              <w:marBottom w:val="0"/>
                                              <w:divBdr>
                                                <w:top w:val="none" w:sz="0" w:space="0" w:color="auto"/>
                                                <w:left w:val="none" w:sz="0" w:space="0" w:color="auto"/>
                                                <w:bottom w:val="none" w:sz="0" w:space="0" w:color="auto"/>
                                                <w:right w:val="none" w:sz="0" w:space="0" w:color="auto"/>
                                              </w:divBdr>
                                            </w:div>
                                            <w:div w:id="2090232322">
                                              <w:marLeft w:val="0"/>
                                              <w:marRight w:val="0"/>
                                              <w:marTop w:val="0"/>
                                              <w:marBottom w:val="0"/>
                                              <w:divBdr>
                                                <w:top w:val="none" w:sz="0" w:space="0" w:color="auto"/>
                                                <w:left w:val="none" w:sz="0" w:space="0" w:color="auto"/>
                                                <w:bottom w:val="none" w:sz="0" w:space="0" w:color="auto"/>
                                                <w:right w:val="none" w:sz="0" w:space="0" w:color="auto"/>
                                              </w:divBdr>
                                            </w:div>
                                            <w:div w:id="8955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image" Target="media/image7.wmf"/><Relationship Id="rId42" Type="http://schemas.openxmlformats.org/officeDocument/2006/relationships/oleObject" Target="embeddings/oleObject19.bin"/><Relationship Id="rId47" Type="http://schemas.openxmlformats.org/officeDocument/2006/relationships/image" Target="media/image20.wmf"/><Relationship Id="rId63" Type="http://schemas.openxmlformats.org/officeDocument/2006/relationships/image" Target="media/image28.wmf"/><Relationship Id="rId68" Type="http://schemas.openxmlformats.org/officeDocument/2006/relationships/oleObject" Target="embeddings/oleObject32.bin"/><Relationship Id="rId16" Type="http://schemas.openxmlformats.org/officeDocument/2006/relationships/oleObject" Target="embeddings/oleObject6.bin"/><Relationship Id="rId11" Type="http://schemas.openxmlformats.org/officeDocument/2006/relationships/image" Target="media/image3.wmf"/><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image" Target="media/image15.wmf"/><Relationship Id="rId40" Type="http://schemas.openxmlformats.org/officeDocument/2006/relationships/oleObject" Target="embeddings/oleObject18.bin"/><Relationship Id="rId45" Type="http://schemas.openxmlformats.org/officeDocument/2006/relationships/image" Target="media/image19.wmf"/><Relationship Id="rId53" Type="http://schemas.openxmlformats.org/officeDocument/2006/relationships/image" Target="media/image23.wmf"/><Relationship Id="rId58" Type="http://schemas.openxmlformats.org/officeDocument/2006/relationships/oleObject" Target="embeddings/oleObject27.bin"/><Relationship Id="rId66" Type="http://schemas.openxmlformats.org/officeDocument/2006/relationships/oleObject" Target="embeddings/oleObject31.bin"/><Relationship Id="rId74" Type="http://schemas.openxmlformats.org/officeDocument/2006/relationships/oleObject" Target="embeddings/oleObject35.bin"/><Relationship Id="rId5" Type="http://schemas.openxmlformats.org/officeDocument/2006/relationships/footnotes" Target="footnotes.xml"/><Relationship Id="rId61" Type="http://schemas.openxmlformats.org/officeDocument/2006/relationships/image" Target="media/image27.wmf"/><Relationship Id="rId19" Type="http://schemas.openxmlformats.org/officeDocument/2006/relationships/image" Target="media/image6.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0.wmf"/><Relationship Id="rId30" Type="http://schemas.openxmlformats.org/officeDocument/2006/relationships/oleObject" Target="embeddings/oleObject13.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22.bin"/><Relationship Id="rId56" Type="http://schemas.openxmlformats.org/officeDocument/2006/relationships/oleObject" Target="embeddings/oleObject26.bin"/><Relationship Id="rId64" Type="http://schemas.openxmlformats.org/officeDocument/2006/relationships/oleObject" Target="embeddings/oleObject30.bin"/><Relationship Id="rId69" Type="http://schemas.openxmlformats.org/officeDocument/2006/relationships/image" Target="media/image31.wmf"/><Relationship Id="rId77" Type="http://schemas.openxmlformats.org/officeDocument/2006/relationships/fontTable" Target="fontTable.xml"/><Relationship Id="rId8" Type="http://schemas.openxmlformats.org/officeDocument/2006/relationships/oleObject" Target="embeddings/oleObject1.bin"/><Relationship Id="rId51" Type="http://schemas.openxmlformats.org/officeDocument/2006/relationships/image" Target="media/image22.wmf"/><Relationship Id="rId72" Type="http://schemas.openxmlformats.org/officeDocument/2006/relationships/oleObject" Target="embeddings/oleObject34.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image" Target="media/image26.wmf"/><Relationship Id="rId67" Type="http://schemas.openxmlformats.org/officeDocument/2006/relationships/image" Target="media/image30.wmf"/><Relationship Id="rId20" Type="http://schemas.openxmlformats.org/officeDocument/2006/relationships/oleObject" Target="embeddings/oleObject8.bin"/><Relationship Id="rId41" Type="http://schemas.openxmlformats.org/officeDocument/2006/relationships/image" Target="media/image17.wmf"/><Relationship Id="rId54" Type="http://schemas.openxmlformats.org/officeDocument/2006/relationships/oleObject" Target="embeddings/oleObject25.bin"/><Relationship Id="rId62" Type="http://schemas.openxmlformats.org/officeDocument/2006/relationships/oleObject" Target="embeddings/oleObject29.bin"/><Relationship Id="rId70" Type="http://schemas.openxmlformats.org/officeDocument/2006/relationships/oleObject" Target="embeddings/oleObject33.bin"/><Relationship Id="rId75" Type="http://schemas.openxmlformats.org/officeDocument/2006/relationships/image" Target="media/image34.w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image" Target="media/image21.wmf"/><Relationship Id="rId57" Type="http://schemas.openxmlformats.org/officeDocument/2006/relationships/image" Target="media/image25.wmf"/><Relationship Id="rId10" Type="http://schemas.openxmlformats.org/officeDocument/2006/relationships/oleObject" Target="embeddings/oleObject2.bin"/><Relationship Id="rId31" Type="http://schemas.openxmlformats.org/officeDocument/2006/relationships/image" Target="media/image12.wmf"/><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oleObject" Target="embeddings/oleObject7.bin"/><Relationship Id="rId39" Type="http://schemas.openxmlformats.org/officeDocument/2006/relationships/image" Target="media/image16.wmf"/><Relationship Id="rId34" Type="http://schemas.openxmlformats.org/officeDocument/2006/relationships/oleObject" Target="embeddings/oleObject15.bin"/><Relationship Id="rId50" Type="http://schemas.openxmlformats.org/officeDocument/2006/relationships/oleObject" Target="embeddings/oleObject23.bin"/><Relationship Id="rId55" Type="http://schemas.openxmlformats.org/officeDocument/2006/relationships/image" Target="media/image24.wmf"/><Relationship Id="rId76" Type="http://schemas.openxmlformats.org/officeDocument/2006/relationships/oleObject" Target="embeddings/oleObject36.bin"/><Relationship Id="rId7" Type="http://schemas.openxmlformats.org/officeDocument/2006/relationships/image" Target="media/image1.wmf"/><Relationship Id="rId71" Type="http://schemas.openxmlformats.org/officeDocument/2006/relationships/image" Target="media/image32.wmf"/><Relationship Id="rId2" Type="http://schemas.openxmlformats.org/officeDocument/2006/relationships/styles" Target="styles.xml"/><Relationship Id="rId29" Type="http://schemas.openxmlformats.org/officeDocument/2006/relationships/image" Target="media/image1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879</Words>
  <Characters>4697</Characters>
  <Application>Microsoft Office Word</Application>
  <DocSecurity>0</DocSecurity>
  <Lines>161</Lines>
  <Paragraphs>84</Paragraphs>
  <ScaleCrop>false</ScaleCrop>
  <Company/>
  <LinksUpToDate>false</LinksUpToDate>
  <CharactersWithSpaces>5492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ZTW</dc:creator>
  <cp:keywords/>
  <dc:description/>
  <cp:lastModifiedBy>ZTW</cp:lastModifiedBy>
  <cp:revision>3</cp:revision>
  <dcterms:created xsi:type="dcterms:W3CDTF">2025-07-06T02:52:00Z</dcterms:created>
  <dcterms:modified xsi:type="dcterms:W3CDTF">2025-07-06T02:55:00Z</dcterms:modified>
</cp:coreProperties>
</file>